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00C" w:rsidRPr="00F3300E" w:rsidRDefault="002E3B14" w:rsidP="00DC600C">
      <w:pPr>
        <w:spacing w:after="0" w:line="240" w:lineRule="auto"/>
        <w:ind w:right="-456"/>
        <w:jc w:val="center"/>
        <w:rPr>
          <w:rFonts w:ascii="Times New Roman" w:hAnsi="Times New Roman" w:cs="Times New Roman"/>
          <w:b/>
          <w:sz w:val="28"/>
          <w:szCs w:val="28"/>
        </w:rPr>
      </w:pPr>
      <w:r w:rsidRPr="00F3300E">
        <w:rPr>
          <w:rFonts w:ascii="Times New Roman" w:hAnsi="Times New Roman" w:cs="Times New Roman"/>
          <w:b/>
          <w:sz w:val="28"/>
          <w:szCs w:val="28"/>
        </w:rPr>
        <w:t xml:space="preserve"> </w:t>
      </w:r>
      <w:proofErr w:type="spellStart"/>
      <w:r w:rsidR="00282859" w:rsidRPr="00F3300E">
        <w:rPr>
          <w:rFonts w:ascii="Times New Roman" w:hAnsi="Times New Roman" w:cs="Times New Roman"/>
          <w:b/>
          <w:sz w:val="28"/>
          <w:szCs w:val="28"/>
        </w:rPr>
        <w:t>Видеоприем</w:t>
      </w:r>
      <w:proofErr w:type="spellEnd"/>
      <w:r w:rsidR="00282859" w:rsidRPr="00F3300E">
        <w:rPr>
          <w:rFonts w:ascii="Times New Roman" w:hAnsi="Times New Roman" w:cs="Times New Roman"/>
          <w:b/>
          <w:sz w:val="28"/>
          <w:szCs w:val="28"/>
        </w:rPr>
        <w:t xml:space="preserve"> сотрудников органов местного самоуправления </w:t>
      </w:r>
      <w:r w:rsidR="0055765C" w:rsidRPr="00F3300E">
        <w:rPr>
          <w:rFonts w:ascii="Times New Roman" w:hAnsi="Times New Roman" w:cs="Times New Roman"/>
          <w:b/>
          <w:sz w:val="28"/>
          <w:szCs w:val="28"/>
        </w:rPr>
        <w:t xml:space="preserve">на тему «Практические вопросы </w:t>
      </w:r>
    </w:p>
    <w:p w:rsidR="00BF6A49" w:rsidRPr="00F3300E" w:rsidRDefault="0055765C" w:rsidP="00DC600C">
      <w:pPr>
        <w:spacing w:after="0" w:line="240" w:lineRule="auto"/>
        <w:ind w:right="-456"/>
        <w:jc w:val="center"/>
        <w:rPr>
          <w:rFonts w:ascii="Times New Roman" w:hAnsi="Times New Roman" w:cs="Times New Roman"/>
          <w:b/>
          <w:i/>
          <w:sz w:val="28"/>
          <w:szCs w:val="28"/>
        </w:rPr>
      </w:pPr>
      <w:r w:rsidRPr="00F3300E">
        <w:rPr>
          <w:rFonts w:ascii="Times New Roman" w:hAnsi="Times New Roman" w:cs="Times New Roman"/>
          <w:b/>
          <w:sz w:val="28"/>
          <w:szCs w:val="28"/>
        </w:rPr>
        <w:t xml:space="preserve">подготовки и ведения судебных </w:t>
      </w:r>
      <w:r w:rsidRPr="0097646A">
        <w:rPr>
          <w:rFonts w:ascii="Times New Roman" w:hAnsi="Times New Roman" w:cs="Times New Roman"/>
          <w:b/>
          <w:sz w:val="28"/>
          <w:szCs w:val="28"/>
        </w:rPr>
        <w:t>дел»</w:t>
      </w:r>
    </w:p>
    <w:p w:rsidR="00F75CC1" w:rsidRPr="00F3300E" w:rsidRDefault="00BF6A49" w:rsidP="00BF6A49">
      <w:pPr>
        <w:spacing w:after="0" w:line="240" w:lineRule="auto"/>
        <w:jc w:val="center"/>
        <w:rPr>
          <w:rFonts w:ascii="Times New Roman" w:hAnsi="Times New Roman" w:cs="Times New Roman"/>
          <w:b/>
          <w:i/>
          <w:sz w:val="28"/>
          <w:szCs w:val="28"/>
        </w:rPr>
      </w:pPr>
      <w:r w:rsidRPr="00F3300E">
        <w:rPr>
          <w:rFonts w:ascii="Times New Roman" w:hAnsi="Times New Roman" w:cs="Times New Roman"/>
          <w:b/>
          <w:sz w:val="28"/>
          <w:szCs w:val="28"/>
        </w:rPr>
        <w:t>26.04.2018</w:t>
      </w:r>
      <w:r w:rsidR="0055765C" w:rsidRPr="00F3300E">
        <w:rPr>
          <w:rFonts w:ascii="Times New Roman" w:hAnsi="Times New Roman" w:cs="Times New Roman"/>
          <w:b/>
          <w:i/>
          <w:sz w:val="28"/>
          <w:szCs w:val="28"/>
        </w:rPr>
        <w:t xml:space="preserve"> </w:t>
      </w:r>
    </w:p>
    <w:p w:rsidR="00BF6A49" w:rsidRPr="00F3300E" w:rsidRDefault="00BF6A49" w:rsidP="00BF6A49">
      <w:pPr>
        <w:spacing w:after="0" w:line="240" w:lineRule="auto"/>
        <w:jc w:val="center"/>
        <w:rPr>
          <w:rFonts w:ascii="Times New Roman" w:hAnsi="Times New Roman" w:cs="Times New Roman"/>
          <w:b/>
          <w:sz w:val="28"/>
          <w:szCs w:val="28"/>
        </w:rPr>
      </w:pPr>
    </w:p>
    <w:tbl>
      <w:tblPr>
        <w:tblStyle w:val="a3"/>
        <w:tblW w:w="15556" w:type="dxa"/>
        <w:tblLayout w:type="fixed"/>
        <w:tblLook w:val="04A0" w:firstRow="1" w:lastRow="0" w:firstColumn="1" w:lastColumn="0" w:noHBand="0" w:noVBand="1"/>
      </w:tblPr>
      <w:tblGrid>
        <w:gridCol w:w="675"/>
        <w:gridCol w:w="6096"/>
        <w:gridCol w:w="2796"/>
        <w:gridCol w:w="5989"/>
      </w:tblGrid>
      <w:tr w:rsidR="00282859" w:rsidRPr="00F3300E" w:rsidTr="001E0480">
        <w:trPr>
          <w:trHeight w:val="955"/>
        </w:trPr>
        <w:tc>
          <w:tcPr>
            <w:tcW w:w="675" w:type="dxa"/>
          </w:tcPr>
          <w:p w:rsidR="00282859" w:rsidRPr="00F3300E" w:rsidRDefault="00282859" w:rsidP="00D7036D">
            <w:pPr>
              <w:jc w:val="center"/>
              <w:rPr>
                <w:rFonts w:ascii="Times New Roman" w:hAnsi="Times New Roman" w:cs="Times New Roman"/>
                <w:sz w:val="28"/>
                <w:szCs w:val="28"/>
              </w:rPr>
            </w:pPr>
            <w:r w:rsidRPr="00F3300E">
              <w:rPr>
                <w:rFonts w:ascii="Times New Roman" w:hAnsi="Times New Roman" w:cs="Times New Roman"/>
                <w:sz w:val="28"/>
                <w:szCs w:val="28"/>
              </w:rPr>
              <w:t xml:space="preserve">№ </w:t>
            </w:r>
            <w:proofErr w:type="gramStart"/>
            <w:r w:rsidRPr="00F3300E">
              <w:rPr>
                <w:rFonts w:ascii="Times New Roman" w:hAnsi="Times New Roman" w:cs="Times New Roman"/>
                <w:sz w:val="28"/>
                <w:szCs w:val="28"/>
              </w:rPr>
              <w:t>п</w:t>
            </w:r>
            <w:proofErr w:type="gramEnd"/>
            <w:r w:rsidRPr="00F3300E">
              <w:rPr>
                <w:rFonts w:ascii="Times New Roman" w:hAnsi="Times New Roman" w:cs="Times New Roman"/>
                <w:sz w:val="28"/>
                <w:szCs w:val="28"/>
              </w:rPr>
              <w:t>/п</w:t>
            </w:r>
          </w:p>
        </w:tc>
        <w:tc>
          <w:tcPr>
            <w:tcW w:w="6096" w:type="dxa"/>
          </w:tcPr>
          <w:p w:rsidR="00BF6A49" w:rsidRPr="00F3300E" w:rsidRDefault="00BF6A49" w:rsidP="00B076C9">
            <w:pPr>
              <w:jc w:val="center"/>
              <w:rPr>
                <w:rFonts w:ascii="Times New Roman" w:hAnsi="Times New Roman" w:cs="Times New Roman"/>
                <w:sz w:val="28"/>
                <w:szCs w:val="28"/>
              </w:rPr>
            </w:pPr>
          </w:p>
          <w:p w:rsidR="00282859" w:rsidRPr="00F3300E" w:rsidRDefault="00282859" w:rsidP="00BF6A49">
            <w:pPr>
              <w:jc w:val="center"/>
              <w:rPr>
                <w:rFonts w:ascii="Times New Roman" w:hAnsi="Times New Roman" w:cs="Times New Roman"/>
                <w:sz w:val="28"/>
                <w:szCs w:val="28"/>
              </w:rPr>
            </w:pPr>
            <w:r w:rsidRPr="00F3300E">
              <w:rPr>
                <w:rFonts w:ascii="Times New Roman" w:hAnsi="Times New Roman" w:cs="Times New Roman"/>
                <w:sz w:val="28"/>
                <w:szCs w:val="28"/>
              </w:rPr>
              <w:t>Вопрос</w:t>
            </w:r>
          </w:p>
        </w:tc>
        <w:tc>
          <w:tcPr>
            <w:tcW w:w="2796" w:type="dxa"/>
          </w:tcPr>
          <w:p w:rsidR="00282859" w:rsidRPr="00F3300E" w:rsidRDefault="00282859" w:rsidP="00282859">
            <w:pPr>
              <w:jc w:val="center"/>
              <w:rPr>
                <w:rFonts w:ascii="Times New Roman" w:hAnsi="Times New Roman" w:cs="Times New Roman"/>
                <w:sz w:val="28"/>
                <w:szCs w:val="28"/>
              </w:rPr>
            </w:pPr>
            <w:r w:rsidRPr="00F3300E">
              <w:rPr>
                <w:rFonts w:ascii="Times New Roman" w:hAnsi="Times New Roman" w:cs="Times New Roman"/>
                <w:sz w:val="28"/>
                <w:szCs w:val="28"/>
              </w:rPr>
              <w:t>Ф.И.О сотрудника задавшего вопрос,</w:t>
            </w:r>
            <w:r w:rsidRPr="00F3300E">
              <w:rPr>
                <w:sz w:val="28"/>
                <w:szCs w:val="28"/>
              </w:rPr>
              <w:t xml:space="preserve"> </w:t>
            </w:r>
            <w:r w:rsidRPr="00F3300E">
              <w:rPr>
                <w:rFonts w:ascii="Times New Roman" w:hAnsi="Times New Roman" w:cs="Times New Roman"/>
                <w:sz w:val="28"/>
                <w:szCs w:val="28"/>
              </w:rPr>
              <w:t>наименование органа местного самоупра</w:t>
            </w:r>
            <w:r w:rsidRPr="00F3300E">
              <w:rPr>
                <w:rFonts w:ascii="Times New Roman" w:hAnsi="Times New Roman" w:cs="Times New Roman"/>
                <w:sz w:val="28"/>
                <w:szCs w:val="28"/>
              </w:rPr>
              <w:t>в</w:t>
            </w:r>
            <w:r w:rsidRPr="00F3300E">
              <w:rPr>
                <w:rFonts w:ascii="Times New Roman" w:hAnsi="Times New Roman" w:cs="Times New Roman"/>
                <w:sz w:val="28"/>
                <w:szCs w:val="28"/>
              </w:rPr>
              <w:t>ления,  замещаемая должность, контак</w:t>
            </w:r>
            <w:r w:rsidRPr="00F3300E">
              <w:rPr>
                <w:rFonts w:ascii="Times New Roman" w:hAnsi="Times New Roman" w:cs="Times New Roman"/>
                <w:sz w:val="28"/>
                <w:szCs w:val="28"/>
              </w:rPr>
              <w:t>т</w:t>
            </w:r>
            <w:r w:rsidRPr="00F3300E">
              <w:rPr>
                <w:rFonts w:ascii="Times New Roman" w:hAnsi="Times New Roman" w:cs="Times New Roman"/>
                <w:sz w:val="28"/>
                <w:szCs w:val="28"/>
              </w:rPr>
              <w:t>ные данные</w:t>
            </w:r>
          </w:p>
        </w:tc>
        <w:tc>
          <w:tcPr>
            <w:tcW w:w="5989" w:type="dxa"/>
          </w:tcPr>
          <w:p w:rsidR="00BF6A49" w:rsidRPr="00F3300E" w:rsidRDefault="00BF6A49" w:rsidP="00282859">
            <w:pPr>
              <w:jc w:val="center"/>
              <w:rPr>
                <w:rFonts w:ascii="Times New Roman" w:hAnsi="Times New Roman" w:cs="Times New Roman"/>
                <w:sz w:val="28"/>
                <w:szCs w:val="28"/>
              </w:rPr>
            </w:pPr>
          </w:p>
          <w:p w:rsidR="00282859" w:rsidRPr="00F3300E" w:rsidRDefault="00282859" w:rsidP="00282859">
            <w:pPr>
              <w:jc w:val="center"/>
              <w:rPr>
                <w:rFonts w:ascii="Times New Roman" w:hAnsi="Times New Roman" w:cs="Times New Roman"/>
                <w:sz w:val="28"/>
                <w:szCs w:val="28"/>
              </w:rPr>
            </w:pPr>
            <w:r w:rsidRPr="00F3300E">
              <w:rPr>
                <w:rFonts w:ascii="Times New Roman" w:hAnsi="Times New Roman" w:cs="Times New Roman"/>
                <w:sz w:val="28"/>
                <w:szCs w:val="28"/>
              </w:rPr>
              <w:t>Ответ</w:t>
            </w:r>
          </w:p>
        </w:tc>
      </w:tr>
      <w:tr w:rsidR="00282859" w:rsidRPr="00F3300E" w:rsidTr="001E0480">
        <w:trPr>
          <w:trHeight w:val="1396"/>
        </w:trPr>
        <w:tc>
          <w:tcPr>
            <w:tcW w:w="675" w:type="dxa"/>
          </w:tcPr>
          <w:p w:rsidR="00282859" w:rsidRPr="00F3300E" w:rsidRDefault="00282859" w:rsidP="00D7036D">
            <w:pPr>
              <w:jc w:val="center"/>
              <w:rPr>
                <w:rFonts w:ascii="Times New Roman" w:hAnsi="Times New Roman" w:cs="Times New Roman"/>
                <w:sz w:val="28"/>
                <w:szCs w:val="28"/>
              </w:rPr>
            </w:pPr>
            <w:r w:rsidRPr="00F3300E">
              <w:rPr>
                <w:rFonts w:ascii="Times New Roman" w:hAnsi="Times New Roman" w:cs="Times New Roman"/>
                <w:sz w:val="28"/>
                <w:szCs w:val="28"/>
              </w:rPr>
              <w:t>1.</w:t>
            </w:r>
          </w:p>
        </w:tc>
        <w:tc>
          <w:tcPr>
            <w:tcW w:w="14881" w:type="dxa"/>
            <w:gridSpan w:val="3"/>
          </w:tcPr>
          <w:p w:rsidR="00282859" w:rsidRPr="00F3300E" w:rsidRDefault="00282859" w:rsidP="00B076C9">
            <w:pPr>
              <w:jc w:val="both"/>
              <w:rPr>
                <w:rFonts w:ascii="Times New Roman" w:hAnsi="Times New Roman" w:cs="Times New Roman"/>
                <w:b/>
                <w:sz w:val="28"/>
                <w:szCs w:val="28"/>
              </w:rPr>
            </w:pPr>
            <w:r w:rsidRPr="00F3300E">
              <w:rPr>
                <w:rFonts w:ascii="Times New Roman" w:hAnsi="Times New Roman" w:cs="Times New Roman"/>
                <w:b/>
                <w:sz w:val="28"/>
                <w:szCs w:val="28"/>
              </w:rPr>
              <w:t>г. Казань</w:t>
            </w:r>
          </w:p>
          <w:p w:rsidR="00282859" w:rsidRPr="00F3300E" w:rsidRDefault="00282859" w:rsidP="00B076C9">
            <w:pPr>
              <w:jc w:val="both"/>
              <w:rPr>
                <w:rFonts w:ascii="Times New Roman" w:hAnsi="Times New Roman" w:cs="Times New Roman"/>
                <w:b/>
                <w:sz w:val="28"/>
                <w:szCs w:val="28"/>
              </w:rPr>
            </w:pPr>
            <w:r w:rsidRPr="00F3300E">
              <w:rPr>
                <w:rFonts w:ascii="Times New Roman" w:hAnsi="Times New Roman" w:cs="Times New Roman"/>
                <w:b/>
                <w:sz w:val="28"/>
                <w:szCs w:val="28"/>
              </w:rPr>
              <w:t xml:space="preserve">Ведущий от МО ИК г. Казани: </w:t>
            </w:r>
            <w:proofErr w:type="spellStart"/>
            <w:r w:rsidR="00FD0BD8" w:rsidRPr="00F3300E">
              <w:rPr>
                <w:rFonts w:ascii="Times New Roman" w:hAnsi="Times New Roman" w:cs="Times New Roman"/>
                <w:b/>
                <w:sz w:val="28"/>
                <w:szCs w:val="28"/>
              </w:rPr>
              <w:t>Хуснутдинов</w:t>
            </w:r>
            <w:proofErr w:type="spellEnd"/>
            <w:r w:rsidR="00FD0BD8" w:rsidRPr="00F3300E">
              <w:rPr>
                <w:rFonts w:ascii="Times New Roman" w:hAnsi="Times New Roman" w:cs="Times New Roman"/>
                <w:b/>
                <w:sz w:val="28"/>
                <w:szCs w:val="28"/>
              </w:rPr>
              <w:t xml:space="preserve"> Равиль </w:t>
            </w:r>
            <w:proofErr w:type="spellStart"/>
            <w:r w:rsidR="00FD0BD8" w:rsidRPr="00F3300E">
              <w:rPr>
                <w:rFonts w:ascii="Times New Roman" w:hAnsi="Times New Roman" w:cs="Times New Roman"/>
                <w:b/>
                <w:sz w:val="28"/>
                <w:szCs w:val="28"/>
              </w:rPr>
              <w:t>Наилевич</w:t>
            </w:r>
            <w:proofErr w:type="spellEnd"/>
            <w:r w:rsidR="00FD0BD8" w:rsidRPr="00F3300E">
              <w:rPr>
                <w:rFonts w:ascii="Times New Roman" w:hAnsi="Times New Roman" w:cs="Times New Roman"/>
                <w:b/>
                <w:sz w:val="28"/>
                <w:szCs w:val="28"/>
              </w:rPr>
              <w:t xml:space="preserve"> – главный специалист отдела по вопросам фина</w:t>
            </w:r>
            <w:r w:rsidR="00FD0BD8" w:rsidRPr="00F3300E">
              <w:rPr>
                <w:rFonts w:ascii="Times New Roman" w:hAnsi="Times New Roman" w:cs="Times New Roman"/>
                <w:b/>
                <w:sz w:val="28"/>
                <w:szCs w:val="28"/>
              </w:rPr>
              <w:t>н</w:t>
            </w:r>
            <w:r w:rsidR="00FD0BD8" w:rsidRPr="00F3300E">
              <w:rPr>
                <w:rFonts w:ascii="Times New Roman" w:hAnsi="Times New Roman" w:cs="Times New Roman"/>
                <w:b/>
                <w:sz w:val="28"/>
                <w:szCs w:val="28"/>
              </w:rPr>
              <w:t>сового и трудового законодательства правового управления аппарата Исполнительного комитета г. Казани</w:t>
            </w:r>
            <w:r w:rsidR="005E3DAF" w:rsidRPr="00F3300E">
              <w:rPr>
                <w:rFonts w:ascii="Times New Roman" w:hAnsi="Times New Roman" w:cs="Times New Roman"/>
                <w:b/>
                <w:sz w:val="28"/>
                <w:szCs w:val="28"/>
              </w:rPr>
              <w:t xml:space="preserve">, тел. 299-14-98, 299-15-03 </w:t>
            </w:r>
            <w:r w:rsidR="00FD0BD8" w:rsidRPr="00F3300E">
              <w:rPr>
                <w:rFonts w:ascii="Times New Roman" w:hAnsi="Times New Roman" w:cs="Times New Roman"/>
                <w:b/>
                <w:sz w:val="28"/>
                <w:szCs w:val="28"/>
              </w:rPr>
              <w:t xml:space="preserve"> </w:t>
            </w:r>
          </w:p>
        </w:tc>
      </w:tr>
      <w:tr w:rsidR="00E610D6" w:rsidRPr="00F3300E" w:rsidTr="001E0480">
        <w:trPr>
          <w:trHeight w:val="1417"/>
        </w:trPr>
        <w:tc>
          <w:tcPr>
            <w:tcW w:w="675" w:type="dxa"/>
            <w:vMerge w:val="restart"/>
          </w:tcPr>
          <w:p w:rsidR="00E610D6" w:rsidRPr="00F3300E" w:rsidRDefault="00E610D6" w:rsidP="00D7036D">
            <w:pPr>
              <w:jc w:val="center"/>
              <w:rPr>
                <w:rFonts w:ascii="Times New Roman" w:hAnsi="Times New Roman" w:cs="Times New Roman"/>
                <w:sz w:val="28"/>
                <w:szCs w:val="28"/>
              </w:rPr>
            </w:pPr>
          </w:p>
        </w:tc>
        <w:tc>
          <w:tcPr>
            <w:tcW w:w="6096" w:type="dxa"/>
          </w:tcPr>
          <w:p w:rsidR="00E610D6" w:rsidRPr="00F3300E" w:rsidRDefault="00E610D6" w:rsidP="00282859">
            <w:pPr>
              <w:ind w:firstLine="601"/>
              <w:jc w:val="both"/>
              <w:rPr>
                <w:rFonts w:ascii="Times New Roman" w:hAnsi="Times New Roman" w:cs="Times New Roman"/>
                <w:sz w:val="28"/>
                <w:szCs w:val="28"/>
              </w:rPr>
            </w:pPr>
            <w:r w:rsidRPr="00F3300E">
              <w:rPr>
                <w:rFonts w:ascii="Times New Roman" w:hAnsi="Times New Roman" w:cs="Times New Roman"/>
                <w:sz w:val="28"/>
                <w:szCs w:val="28"/>
              </w:rPr>
              <w:t xml:space="preserve">1.В 2016 году проведена диспансеризации работников Управления гражданской защиты Исполнительного комитета </w:t>
            </w:r>
            <w:proofErr w:type="spellStart"/>
            <w:r w:rsidRPr="00F3300E">
              <w:rPr>
                <w:rFonts w:ascii="Times New Roman" w:hAnsi="Times New Roman" w:cs="Times New Roman"/>
                <w:sz w:val="28"/>
                <w:szCs w:val="28"/>
              </w:rPr>
              <w:t>г</w:t>
            </w:r>
            <w:proofErr w:type="gramStart"/>
            <w:r w:rsidRPr="00F3300E">
              <w:rPr>
                <w:rFonts w:ascii="Times New Roman" w:hAnsi="Times New Roman" w:cs="Times New Roman"/>
                <w:sz w:val="28"/>
                <w:szCs w:val="28"/>
              </w:rPr>
              <w:t>.К</w:t>
            </w:r>
            <w:proofErr w:type="gramEnd"/>
            <w:r w:rsidRPr="00F3300E">
              <w:rPr>
                <w:rFonts w:ascii="Times New Roman" w:hAnsi="Times New Roman" w:cs="Times New Roman"/>
                <w:sz w:val="28"/>
                <w:szCs w:val="28"/>
              </w:rPr>
              <w:t>азани</w:t>
            </w:r>
            <w:proofErr w:type="spellEnd"/>
            <w:r w:rsidRPr="00F3300E">
              <w:rPr>
                <w:rFonts w:ascii="Times New Roman" w:hAnsi="Times New Roman" w:cs="Times New Roman"/>
                <w:sz w:val="28"/>
                <w:szCs w:val="28"/>
              </w:rPr>
              <w:t xml:space="preserve"> (7 человек) подрядчик ОАО «Городская клиническая бол</w:t>
            </w:r>
            <w:r w:rsidRPr="00F3300E">
              <w:rPr>
                <w:rFonts w:ascii="Times New Roman" w:hAnsi="Times New Roman" w:cs="Times New Roman"/>
                <w:sz w:val="28"/>
                <w:szCs w:val="28"/>
              </w:rPr>
              <w:t>ь</w:t>
            </w:r>
            <w:r w:rsidRPr="00F3300E">
              <w:rPr>
                <w:rFonts w:ascii="Times New Roman" w:hAnsi="Times New Roman" w:cs="Times New Roman"/>
                <w:sz w:val="28"/>
                <w:szCs w:val="28"/>
              </w:rPr>
              <w:t>ница №12» (далее ОАО «ГКБ №12»). Контракт и Акт выполненных работ (на 14404,56 рублей) подписан с ОАО «ГКБ №12.</w:t>
            </w:r>
          </w:p>
          <w:p w:rsidR="00E610D6" w:rsidRPr="00F3300E" w:rsidRDefault="00E610D6" w:rsidP="00282859">
            <w:pPr>
              <w:jc w:val="both"/>
              <w:rPr>
                <w:rFonts w:ascii="Times New Roman" w:hAnsi="Times New Roman" w:cs="Times New Roman"/>
                <w:sz w:val="28"/>
                <w:szCs w:val="28"/>
              </w:rPr>
            </w:pPr>
            <w:r w:rsidRPr="00F3300E">
              <w:rPr>
                <w:rFonts w:ascii="Times New Roman" w:hAnsi="Times New Roman" w:cs="Times New Roman"/>
                <w:sz w:val="28"/>
                <w:szCs w:val="28"/>
              </w:rPr>
              <w:t>В феврале 2017 года 23 структурных подразд</w:t>
            </w:r>
            <w:r w:rsidRPr="00F3300E">
              <w:rPr>
                <w:rFonts w:ascii="Times New Roman" w:hAnsi="Times New Roman" w:cs="Times New Roman"/>
                <w:sz w:val="28"/>
                <w:szCs w:val="28"/>
              </w:rPr>
              <w:t>е</w:t>
            </w:r>
            <w:r w:rsidRPr="00F3300E">
              <w:rPr>
                <w:rFonts w:ascii="Times New Roman" w:hAnsi="Times New Roman" w:cs="Times New Roman"/>
                <w:sz w:val="28"/>
                <w:szCs w:val="28"/>
              </w:rPr>
              <w:t xml:space="preserve">ления ИК </w:t>
            </w:r>
            <w:proofErr w:type="spellStart"/>
            <w:r w:rsidRPr="00F3300E">
              <w:rPr>
                <w:rFonts w:ascii="Times New Roman" w:hAnsi="Times New Roman" w:cs="Times New Roman"/>
                <w:sz w:val="28"/>
                <w:szCs w:val="28"/>
              </w:rPr>
              <w:t>г</w:t>
            </w:r>
            <w:proofErr w:type="gramStart"/>
            <w:r w:rsidRPr="00F3300E">
              <w:rPr>
                <w:rFonts w:ascii="Times New Roman" w:hAnsi="Times New Roman" w:cs="Times New Roman"/>
                <w:sz w:val="28"/>
                <w:szCs w:val="28"/>
              </w:rPr>
              <w:t>.К</w:t>
            </w:r>
            <w:proofErr w:type="gramEnd"/>
            <w:r w:rsidRPr="00F3300E">
              <w:rPr>
                <w:rFonts w:ascii="Times New Roman" w:hAnsi="Times New Roman" w:cs="Times New Roman"/>
                <w:sz w:val="28"/>
                <w:szCs w:val="28"/>
              </w:rPr>
              <w:t>азани</w:t>
            </w:r>
            <w:proofErr w:type="spellEnd"/>
            <w:r w:rsidRPr="00F3300E">
              <w:rPr>
                <w:rFonts w:ascii="Times New Roman" w:hAnsi="Times New Roman" w:cs="Times New Roman"/>
                <w:sz w:val="28"/>
                <w:szCs w:val="28"/>
              </w:rPr>
              <w:t xml:space="preserve"> вызвали в Татарское УФАС и сообщили что на конечном этапе обследования нас принимали врачи ООО «Барс медицина» и завели дело №06-85/2017.</w:t>
            </w:r>
          </w:p>
          <w:p w:rsidR="00E610D6" w:rsidRPr="00F3300E" w:rsidRDefault="00E610D6" w:rsidP="00282859">
            <w:pPr>
              <w:ind w:firstLine="601"/>
              <w:jc w:val="both"/>
              <w:rPr>
                <w:rFonts w:ascii="Times New Roman" w:hAnsi="Times New Roman" w:cs="Times New Roman"/>
                <w:sz w:val="28"/>
                <w:szCs w:val="28"/>
              </w:rPr>
            </w:pPr>
            <w:r w:rsidRPr="00F3300E">
              <w:rPr>
                <w:rFonts w:ascii="Times New Roman" w:hAnsi="Times New Roman" w:cs="Times New Roman"/>
                <w:sz w:val="28"/>
                <w:szCs w:val="28"/>
              </w:rPr>
              <w:t xml:space="preserve">Как выяснилось в ходе следствия ОАО «ГКБ №12» не </w:t>
            </w:r>
            <w:proofErr w:type="gramStart"/>
            <w:r w:rsidRPr="00F3300E">
              <w:rPr>
                <w:rFonts w:ascii="Times New Roman" w:hAnsi="Times New Roman" w:cs="Times New Roman"/>
                <w:sz w:val="28"/>
                <w:szCs w:val="28"/>
              </w:rPr>
              <w:t>успевая выполнить контракт привлекло к выполнению</w:t>
            </w:r>
            <w:proofErr w:type="gramEnd"/>
            <w:r w:rsidRPr="00F3300E">
              <w:rPr>
                <w:rFonts w:ascii="Times New Roman" w:hAnsi="Times New Roman" w:cs="Times New Roman"/>
                <w:sz w:val="28"/>
                <w:szCs w:val="28"/>
              </w:rPr>
              <w:t xml:space="preserve"> обследования ООО «Барс медицина» без уведомления заказчика!!! </w:t>
            </w:r>
            <w:r w:rsidRPr="00F3300E">
              <w:rPr>
                <w:rFonts w:ascii="Times New Roman" w:hAnsi="Times New Roman" w:cs="Times New Roman"/>
                <w:sz w:val="28"/>
                <w:szCs w:val="28"/>
              </w:rPr>
              <w:lastRenderedPageBreak/>
              <w:t>(пункт об обязательном письменном уведомл</w:t>
            </w:r>
            <w:r w:rsidRPr="00F3300E">
              <w:rPr>
                <w:rFonts w:ascii="Times New Roman" w:hAnsi="Times New Roman" w:cs="Times New Roman"/>
                <w:sz w:val="28"/>
                <w:szCs w:val="28"/>
              </w:rPr>
              <w:t>е</w:t>
            </w:r>
            <w:r w:rsidRPr="00F3300E">
              <w:rPr>
                <w:rFonts w:ascii="Times New Roman" w:hAnsi="Times New Roman" w:cs="Times New Roman"/>
                <w:sz w:val="28"/>
                <w:szCs w:val="28"/>
              </w:rPr>
              <w:t>нии при изменении условий контракта есть в д</w:t>
            </w:r>
            <w:r w:rsidRPr="00F3300E">
              <w:rPr>
                <w:rFonts w:ascii="Times New Roman" w:hAnsi="Times New Roman" w:cs="Times New Roman"/>
                <w:sz w:val="28"/>
                <w:szCs w:val="28"/>
              </w:rPr>
              <w:t>о</w:t>
            </w:r>
            <w:r w:rsidRPr="00F3300E">
              <w:rPr>
                <w:rFonts w:ascii="Times New Roman" w:hAnsi="Times New Roman" w:cs="Times New Roman"/>
                <w:sz w:val="28"/>
                <w:szCs w:val="28"/>
              </w:rPr>
              <w:t>говоре).</w:t>
            </w:r>
          </w:p>
          <w:p w:rsidR="00E610D6" w:rsidRPr="00F3300E" w:rsidRDefault="00E610D6" w:rsidP="00282859">
            <w:pPr>
              <w:jc w:val="both"/>
              <w:rPr>
                <w:rFonts w:ascii="Times New Roman" w:hAnsi="Times New Roman" w:cs="Times New Roman"/>
                <w:sz w:val="28"/>
                <w:szCs w:val="28"/>
              </w:rPr>
            </w:pPr>
            <w:r w:rsidRPr="00F3300E">
              <w:rPr>
                <w:rFonts w:ascii="Times New Roman" w:hAnsi="Times New Roman" w:cs="Times New Roman"/>
                <w:sz w:val="28"/>
                <w:szCs w:val="28"/>
              </w:rPr>
              <w:t>Разбирательство длилось год и 25.12.2017 УФАС принимает решение в соответствии с к</w:t>
            </w:r>
            <w:r w:rsidRPr="00F3300E">
              <w:rPr>
                <w:rFonts w:ascii="Times New Roman" w:hAnsi="Times New Roman" w:cs="Times New Roman"/>
                <w:sz w:val="28"/>
                <w:szCs w:val="28"/>
              </w:rPr>
              <w:t>о</w:t>
            </w:r>
            <w:r w:rsidRPr="00F3300E">
              <w:rPr>
                <w:rFonts w:ascii="Times New Roman" w:hAnsi="Times New Roman" w:cs="Times New Roman"/>
                <w:sz w:val="28"/>
                <w:szCs w:val="28"/>
              </w:rPr>
              <w:t xml:space="preserve">торым все 23 структурных подразделения ИК </w:t>
            </w:r>
            <w:proofErr w:type="spellStart"/>
            <w:r w:rsidRPr="00F3300E">
              <w:rPr>
                <w:rFonts w:ascii="Times New Roman" w:hAnsi="Times New Roman" w:cs="Times New Roman"/>
                <w:sz w:val="28"/>
                <w:szCs w:val="28"/>
              </w:rPr>
              <w:t>г</w:t>
            </w:r>
            <w:proofErr w:type="gramStart"/>
            <w:r w:rsidRPr="00F3300E">
              <w:rPr>
                <w:rFonts w:ascii="Times New Roman" w:hAnsi="Times New Roman" w:cs="Times New Roman"/>
                <w:sz w:val="28"/>
                <w:szCs w:val="28"/>
              </w:rPr>
              <w:t>.К</w:t>
            </w:r>
            <w:proofErr w:type="gramEnd"/>
            <w:r w:rsidRPr="00F3300E">
              <w:rPr>
                <w:rFonts w:ascii="Times New Roman" w:hAnsi="Times New Roman" w:cs="Times New Roman"/>
                <w:sz w:val="28"/>
                <w:szCs w:val="28"/>
              </w:rPr>
              <w:t>азани</w:t>
            </w:r>
            <w:proofErr w:type="spellEnd"/>
            <w:r w:rsidRPr="00F3300E">
              <w:rPr>
                <w:rFonts w:ascii="Times New Roman" w:hAnsi="Times New Roman" w:cs="Times New Roman"/>
                <w:sz w:val="28"/>
                <w:szCs w:val="28"/>
              </w:rPr>
              <w:t xml:space="preserve"> признаны виновными в нарушении </w:t>
            </w:r>
            <w:proofErr w:type="spellStart"/>
            <w:r w:rsidRPr="00F3300E">
              <w:rPr>
                <w:rFonts w:ascii="Times New Roman" w:hAnsi="Times New Roman" w:cs="Times New Roman"/>
                <w:sz w:val="28"/>
                <w:szCs w:val="28"/>
              </w:rPr>
              <w:t>ст</w:t>
            </w:r>
            <w:proofErr w:type="spellEnd"/>
            <w:r w:rsidRPr="00F3300E">
              <w:rPr>
                <w:rFonts w:ascii="Times New Roman" w:hAnsi="Times New Roman" w:cs="Times New Roman"/>
                <w:sz w:val="28"/>
                <w:szCs w:val="28"/>
              </w:rPr>
              <w:t xml:space="preserve"> 16 ФЗ от 26.07.2006 №135-ФЗ «О защите конк</w:t>
            </w:r>
            <w:r w:rsidRPr="00F3300E">
              <w:rPr>
                <w:rFonts w:ascii="Times New Roman" w:hAnsi="Times New Roman" w:cs="Times New Roman"/>
                <w:sz w:val="28"/>
                <w:szCs w:val="28"/>
              </w:rPr>
              <w:t>у</w:t>
            </w:r>
            <w:r w:rsidRPr="00F3300E">
              <w:rPr>
                <w:rFonts w:ascii="Times New Roman" w:hAnsi="Times New Roman" w:cs="Times New Roman"/>
                <w:sz w:val="28"/>
                <w:szCs w:val="28"/>
              </w:rPr>
              <w:t>ренции» в части осуществления соглашения при оказании услуг диспансеризации в обход конк</w:t>
            </w:r>
            <w:r w:rsidRPr="00F3300E">
              <w:rPr>
                <w:rFonts w:ascii="Times New Roman" w:hAnsi="Times New Roman" w:cs="Times New Roman"/>
                <w:sz w:val="28"/>
                <w:szCs w:val="28"/>
              </w:rPr>
              <w:t>у</w:t>
            </w:r>
            <w:r w:rsidRPr="00F3300E">
              <w:rPr>
                <w:rFonts w:ascii="Times New Roman" w:hAnsi="Times New Roman" w:cs="Times New Roman"/>
                <w:sz w:val="28"/>
                <w:szCs w:val="28"/>
              </w:rPr>
              <w:t>рентных процедур.</w:t>
            </w:r>
          </w:p>
          <w:p w:rsidR="00E610D6" w:rsidRPr="00F3300E" w:rsidRDefault="00E610D6" w:rsidP="00282859">
            <w:pPr>
              <w:jc w:val="both"/>
              <w:rPr>
                <w:rFonts w:ascii="Times New Roman" w:hAnsi="Times New Roman" w:cs="Times New Roman"/>
                <w:sz w:val="28"/>
                <w:szCs w:val="28"/>
              </w:rPr>
            </w:pPr>
            <w:r w:rsidRPr="00F3300E">
              <w:rPr>
                <w:rFonts w:ascii="Times New Roman" w:hAnsi="Times New Roman" w:cs="Times New Roman"/>
                <w:sz w:val="28"/>
                <w:szCs w:val="28"/>
              </w:rPr>
              <w:t>НИКАКОГО СОГЛАШЕНИЯ НЕ БЫЛО! В деле не приведено ни одного факта подтверждающ</w:t>
            </w:r>
            <w:r w:rsidRPr="00F3300E">
              <w:rPr>
                <w:rFonts w:ascii="Times New Roman" w:hAnsi="Times New Roman" w:cs="Times New Roman"/>
                <w:sz w:val="28"/>
                <w:szCs w:val="28"/>
              </w:rPr>
              <w:t>е</w:t>
            </w:r>
            <w:r w:rsidRPr="00F3300E">
              <w:rPr>
                <w:rFonts w:ascii="Times New Roman" w:hAnsi="Times New Roman" w:cs="Times New Roman"/>
                <w:sz w:val="28"/>
                <w:szCs w:val="28"/>
              </w:rPr>
              <w:t>го такой вывод УФАС.</w:t>
            </w:r>
          </w:p>
          <w:p w:rsidR="00E610D6" w:rsidRPr="00F3300E" w:rsidRDefault="00E610D6" w:rsidP="00282859">
            <w:pPr>
              <w:ind w:firstLine="601"/>
              <w:jc w:val="both"/>
              <w:rPr>
                <w:rFonts w:ascii="Times New Roman" w:hAnsi="Times New Roman" w:cs="Times New Roman"/>
                <w:sz w:val="28"/>
                <w:szCs w:val="28"/>
              </w:rPr>
            </w:pPr>
            <w:r w:rsidRPr="00F3300E">
              <w:rPr>
                <w:rFonts w:ascii="Times New Roman" w:hAnsi="Times New Roman" w:cs="Times New Roman"/>
                <w:sz w:val="28"/>
                <w:szCs w:val="28"/>
              </w:rPr>
              <w:t>Прошу Вас дать правовую оценку действ</w:t>
            </w:r>
            <w:r w:rsidRPr="00F3300E">
              <w:rPr>
                <w:rFonts w:ascii="Times New Roman" w:hAnsi="Times New Roman" w:cs="Times New Roman"/>
                <w:sz w:val="28"/>
                <w:szCs w:val="28"/>
              </w:rPr>
              <w:t>и</w:t>
            </w:r>
            <w:r w:rsidRPr="00F3300E">
              <w:rPr>
                <w:rFonts w:ascii="Times New Roman" w:hAnsi="Times New Roman" w:cs="Times New Roman"/>
                <w:sz w:val="28"/>
                <w:szCs w:val="28"/>
              </w:rPr>
              <w:t xml:space="preserve">ям УФАС и разъяснить, что и как делать для восстановления честного имени 23 структурных подразделений ИК </w:t>
            </w:r>
            <w:proofErr w:type="spellStart"/>
            <w:r w:rsidRPr="00F3300E">
              <w:rPr>
                <w:rFonts w:ascii="Times New Roman" w:hAnsi="Times New Roman" w:cs="Times New Roman"/>
                <w:sz w:val="28"/>
                <w:szCs w:val="28"/>
              </w:rPr>
              <w:t>г</w:t>
            </w:r>
            <w:proofErr w:type="gramStart"/>
            <w:r w:rsidRPr="00F3300E">
              <w:rPr>
                <w:rFonts w:ascii="Times New Roman" w:hAnsi="Times New Roman" w:cs="Times New Roman"/>
                <w:sz w:val="28"/>
                <w:szCs w:val="28"/>
              </w:rPr>
              <w:t>.К</w:t>
            </w:r>
            <w:proofErr w:type="gramEnd"/>
            <w:r w:rsidRPr="00F3300E">
              <w:rPr>
                <w:rFonts w:ascii="Times New Roman" w:hAnsi="Times New Roman" w:cs="Times New Roman"/>
                <w:sz w:val="28"/>
                <w:szCs w:val="28"/>
              </w:rPr>
              <w:t>азани</w:t>
            </w:r>
            <w:proofErr w:type="spellEnd"/>
            <w:r w:rsidRPr="00F3300E">
              <w:rPr>
                <w:rFonts w:ascii="Times New Roman" w:hAnsi="Times New Roman" w:cs="Times New Roman"/>
                <w:sz w:val="28"/>
                <w:szCs w:val="28"/>
              </w:rPr>
              <w:t>.</w:t>
            </w:r>
          </w:p>
          <w:p w:rsidR="00E610D6" w:rsidRPr="00F3300E" w:rsidRDefault="00E610D6" w:rsidP="00282859">
            <w:pPr>
              <w:jc w:val="both"/>
              <w:rPr>
                <w:rFonts w:ascii="Times New Roman" w:hAnsi="Times New Roman" w:cs="Times New Roman"/>
                <w:sz w:val="28"/>
                <w:szCs w:val="28"/>
              </w:rPr>
            </w:pPr>
            <w:r w:rsidRPr="00F3300E">
              <w:rPr>
                <w:rFonts w:ascii="Times New Roman" w:hAnsi="Times New Roman" w:cs="Times New Roman"/>
                <w:sz w:val="28"/>
                <w:szCs w:val="28"/>
              </w:rPr>
              <w:t>Приложение: решение УФАС на 14 л. в 1 экз.</w:t>
            </w:r>
          </w:p>
        </w:tc>
        <w:tc>
          <w:tcPr>
            <w:tcW w:w="2796" w:type="dxa"/>
          </w:tcPr>
          <w:p w:rsidR="00E610D6" w:rsidRPr="00F3300E" w:rsidRDefault="00E610D6" w:rsidP="00282859">
            <w:pPr>
              <w:jc w:val="both"/>
              <w:rPr>
                <w:rFonts w:ascii="Times New Roman" w:hAnsi="Times New Roman" w:cs="Times New Roman"/>
                <w:sz w:val="28"/>
                <w:szCs w:val="28"/>
              </w:rPr>
            </w:pPr>
            <w:r w:rsidRPr="00F3300E">
              <w:rPr>
                <w:rFonts w:ascii="Times New Roman" w:hAnsi="Times New Roman" w:cs="Times New Roman"/>
                <w:sz w:val="28"/>
                <w:szCs w:val="28"/>
              </w:rPr>
              <w:lastRenderedPageBreak/>
              <w:t>Моргунов Владимир Эдуардович, зам</w:t>
            </w:r>
            <w:r w:rsidRPr="00F3300E">
              <w:rPr>
                <w:rFonts w:ascii="Times New Roman" w:hAnsi="Times New Roman" w:cs="Times New Roman"/>
                <w:sz w:val="28"/>
                <w:szCs w:val="28"/>
              </w:rPr>
              <w:t>е</w:t>
            </w:r>
            <w:r w:rsidRPr="00F3300E">
              <w:rPr>
                <w:rFonts w:ascii="Times New Roman" w:hAnsi="Times New Roman" w:cs="Times New Roman"/>
                <w:sz w:val="28"/>
                <w:szCs w:val="28"/>
              </w:rPr>
              <w:t>ститель начальника Управления гра</w:t>
            </w:r>
            <w:r w:rsidRPr="00F3300E">
              <w:rPr>
                <w:rFonts w:ascii="Times New Roman" w:hAnsi="Times New Roman" w:cs="Times New Roman"/>
                <w:sz w:val="28"/>
                <w:szCs w:val="28"/>
              </w:rPr>
              <w:t>ж</w:t>
            </w:r>
            <w:r w:rsidRPr="00F3300E">
              <w:rPr>
                <w:rFonts w:ascii="Times New Roman" w:hAnsi="Times New Roman" w:cs="Times New Roman"/>
                <w:sz w:val="28"/>
                <w:szCs w:val="28"/>
              </w:rPr>
              <w:t>данской защиты И</w:t>
            </w:r>
            <w:r w:rsidRPr="00F3300E">
              <w:rPr>
                <w:rFonts w:ascii="Times New Roman" w:hAnsi="Times New Roman" w:cs="Times New Roman"/>
                <w:sz w:val="28"/>
                <w:szCs w:val="28"/>
              </w:rPr>
              <w:t>с</w:t>
            </w:r>
            <w:r w:rsidRPr="00F3300E">
              <w:rPr>
                <w:rFonts w:ascii="Times New Roman" w:hAnsi="Times New Roman" w:cs="Times New Roman"/>
                <w:sz w:val="28"/>
                <w:szCs w:val="28"/>
              </w:rPr>
              <w:t>полнительного к</w:t>
            </w:r>
            <w:r w:rsidRPr="00F3300E">
              <w:rPr>
                <w:rFonts w:ascii="Times New Roman" w:hAnsi="Times New Roman" w:cs="Times New Roman"/>
                <w:sz w:val="28"/>
                <w:szCs w:val="28"/>
              </w:rPr>
              <w:t>о</w:t>
            </w:r>
            <w:r w:rsidRPr="00F3300E">
              <w:rPr>
                <w:rFonts w:ascii="Times New Roman" w:hAnsi="Times New Roman" w:cs="Times New Roman"/>
                <w:sz w:val="28"/>
                <w:szCs w:val="28"/>
              </w:rPr>
              <w:t xml:space="preserve">митета </w:t>
            </w:r>
            <w:proofErr w:type="spellStart"/>
            <w:r w:rsidRPr="00F3300E">
              <w:rPr>
                <w:rFonts w:ascii="Times New Roman" w:hAnsi="Times New Roman" w:cs="Times New Roman"/>
                <w:sz w:val="28"/>
                <w:szCs w:val="28"/>
              </w:rPr>
              <w:t>г</w:t>
            </w:r>
            <w:proofErr w:type="gramStart"/>
            <w:r w:rsidRPr="00F3300E">
              <w:rPr>
                <w:rFonts w:ascii="Times New Roman" w:hAnsi="Times New Roman" w:cs="Times New Roman"/>
                <w:sz w:val="28"/>
                <w:szCs w:val="28"/>
              </w:rPr>
              <w:t>.К</w:t>
            </w:r>
            <w:proofErr w:type="gramEnd"/>
            <w:r w:rsidRPr="00F3300E">
              <w:rPr>
                <w:rFonts w:ascii="Times New Roman" w:hAnsi="Times New Roman" w:cs="Times New Roman"/>
                <w:sz w:val="28"/>
                <w:szCs w:val="28"/>
              </w:rPr>
              <w:t>азани</w:t>
            </w:r>
            <w:proofErr w:type="spellEnd"/>
            <w:r w:rsidRPr="00F3300E">
              <w:rPr>
                <w:rFonts w:ascii="Times New Roman" w:hAnsi="Times New Roman" w:cs="Times New Roman"/>
                <w:sz w:val="28"/>
                <w:szCs w:val="28"/>
              </w:rPr>
              <w:t>, 8(843)238-38-11</w:t>
            </w:r>
          </w:p>
          <w:p w:rsidR="00E610D6" w:rsidRPr="00F3300E" w:rsidRDefault="00E610D6" w:rsidP="00282859">
            <w:pPr>
              <w:jc w:val="both"/>
              <w:rPr>
                <w:rFonts w:ascii="Times New Roman" w:hAnsi="Times New Roman" w:cs="Times New Roman"/>
                <w:sz w:val="28"/>
                <w:szCs w:val="28"/>
              </w:rPr>
            </w:pPr>
            <w:r w:rsidRPr="00F3300E">
              <w:rPr>
                <w:rFonts w:ascii="Times New Roman" w:hAnsi="Times New Roman" w:cs="Times New Roman"/>
                <w:sz w:val="28"/>
                <w:szCs w:val="28"/>
              </w:rPr>
              <w:t>Vladimir.Morgunov@tatar.ru</w:t>
            </w:r>
          </w:p>
        </w:tc>
        <w:tc>
          <w:tcPr>
            <w:tcW w:w="5989" w:type="dxa"/>
          </w:tcPr>
          <w:p w:rsidR="00E610D6" w:rsidRDefault="006C6F5D" w:rsidP="00B076C9">
            <w:pPr>
              <w:jc w:val="both"/>
              <w:rPr>
                <w:rFonts w:ascii="Times New Roman" w:hAnsi="Times New Roman" w:cs="Times New Roman"/>
                <w:b/>
                <w:sz w:val="28"/>
                <w:szCs w:val="28"/>
              </w:rPr>
            </w:pPr>
            <w:r w:rsidRPr="00F50899">
              <w:rPr>
                <w:rFonts w:ascii="Times New Roman" w:hAnsi="Times New Roman" w:cs="Times New Roman"/>
                <w:b/>
                <w:sz w:val="28"/>
                <w:szCs w:val="28"/>
              </w:rPr>
              <w:t>Минис</w:t>
            </w:r>
            <w:r w:rsidR="00F50899">
              <w:rPr>
                <w:rFonts w:ascii="Times New Roman" w:hAnsi="Times New Roman" w:cs="Times New Roman"/>
                <w:b/>
                <w:sz w:val="28"/>
                <w:szCs w:val="28"/>
              </w:rPr>
              <w:t>терство юстиции Республики Тата</w:t>
            </w:r>
            <w:r w:rsidRPr="00F50899">
              <w:rPr>
                <w:rFonts w:ascii="Times New Roman" w:hAnsi="Times New Roman" w:cs="Times New Roman"/>
                <w:b/>
                <w:sz w:val="28"/>
                <w:szCs w:val="28"/>
              </w:rPr>
              <w:t>р</w:t>
            </w:r>
            <w:r w:rsidRPr="00F50899">
              <w:rPr>
                <w:rFonts w:ascii="Times New Roman" w:hAnsi="Times New Roman" w:cs="Times New Roman"/>
                <w:b/>
                <w:sz w:val="28"/>
                <w:szCs w:val="28"/>
              </w:rPr>
              <w:t>стан</w:t>
            </w:r>
          </w:p>
          <w:p w:rsidR="004839BF" w:rsidRPr="004839BF" w:rsidRDefault="004839BF" w:rsidP="004839BF">
            <w:pPr>
              <w:jc w:val="both"/>
              <w:rPr>
                <w:rFonts w:ascii="Times New Roman" w:hAnsi="Times New Roman" w:cs="Times New Roman"/>
                <w:sz w:val="28"/>
                <w:szCs w:val="28"/>
              </w:rPr>
            </w:pPr>
            <w:r w:rsidRPr="004839BF">
              <w:rPr>
                <w:rFonts w:ascii="Times New Roman" w:hAnsi="Times New Roman" w:cs="Times New Roman"/>
                <w:sz w:val="28"/>
                <w:szCs w:val="28"/>
              </w:rPr>
              <w:t xml:space="preserve">Министерство юстиции Республики Татарстан поясняет, что оно не наделено полномочиями </w:t>
            </w:r>
            <w:proofErr w:type="gramStart"/>
            <w:r w:rsidRPr="004839BF">
              <w:rPr>
                <w:rFonts w:ascii="Times New Roman" w:hAnsi="Times New Roman" w:cs="Times New Roman"/>
                <w:sz w:val="28"/>
                <w:szCs w:val="28"/>
              </w:rPr>
              <w:t>давать</w:t>
            </w:r>
            <w:proofErr w:type="gramEnd"/>
            <w:r w:rsidRPr="004839BF">
              <w:rPr>
                <w:rFonts w:ascii="Times New Roman" w:hAnsi="Times New Roman" w:cs="Times New Roman"/>
                <w:sz w:val="28"/>
                <w:szCs w:val="28"/>
              </w:rPr>
              <w:t xml:space="preserve"> правовую оценку действиям федерал</w:t>
            </w:r>
            <w:r w:rsidRPr="004839BF">
              <w:rPr>
                <w:rFonts w:ascii="Times New Roman" w:hAnsi="Times New Roman" w:cs="Times New Roman"/>
                <w:sz w:val="28"/>
                <w:szCs w:val="28"/>
              </w:rPr>
              <w:t>ь</w:t>
            </w:r>
            <w:r w:rsidRPr="004839BF">
              <w:rPr>
                <w:rFonts w:ascii="Times New Roman" w:hAnsi="Times New Roman" w:cs="Times New Roman"/>
                <w:sz w:val="28"/>
                <w:szCs w:val="28"/>
              </w:rPr>
              <w:t>ных органов государственной власти и их в</w:t>
            </w:r>
            <w:r w:rsidRPr="004839BF">
              <w:rPr>
                <w:rFonts w:ascii="Times New Roman" w:hAnsi="Times New Roman" w:cs="Times New Roman"/>
                <w:sz w:val="28"/>
                <w:szCs w:val="28"/>
              </w:rPr>
              <w:t>ы</w:t>
            </w:r>
            <w:r w:rsidRPr="004839BF">
              <w:rPr>
                <w:rFonts w:ascii="Times New Roman" w:hAnsi="Times New Roman" w:cs="Times New Roman"/>
                <w:sz w:val="28"/>
                <w:szCs w:val="28"/>
              </w:rPr>
              <w:t>несенным решениям.</w:t>
            </w:r>
          </w:p>
          <w:p w:rsidR="004839BF" w:rsidRPr="004839BF" w:rsidRDefault="004839BF" w:rsidP="004839BF">
            <w:pPr>
              <w:jc w:val="both"/>
              <w:rPr>
                <w:rFonts w:ascii="Times New Roman" w:hAnsi="Times New Roman" w:cs="Times New Roman"/>
                <w:sz w:val="28"/>
                <w:szCs w:val="28"/>
              </w:rPr>
            </w:pPr>
            <w:r w:rsidRPr="004839BF">
              <w:rPr>
                <w:rFonts w:ascii="Times New Roman" w:hAnsi="Times New Roman" w:cs="Times New Roman"/>
                <w:sz w:val="28"/>
                <w:szCs w:val="28"/>
              </w:rPr>
              <w:t>Вместе с тем сообщаем, что в случае своего н</w:t>
            </w:r>
            <w:r w:rsidRPr="004839BF">
              <w:rPr>
                <w:rFonts w:ascii="Times New Roman" w:hAnsi="Times New Roman" w:cs="Times New Roman"/>
                <w:sz w:val="28"/>
                <w:szCs w:val="28"/>
              </w:rPr>
              <w:t>е</w:t>
            </w:r>
            <w:r w:rsidRPr="004839BF">
              <w:rPr>
                <w:rFonts w:ascii="Times New Roman" w:hAnsi="Times New Roman" w:cs="Times New Roman"/>
                <w:sz w:val="28"/>
                <w:szCs w:val="28"/>
              </w:rPr>
              <w:t>согласия с вынесенным Управлением Фед</w:t>
            </w:r>
            <w:r w:rsidRPr="004839BF">
              <w:rPr>
                <w:rFonts w:ascii="Times New Roman" w:hAnsi="Times New Roman" w:cs="Times New Roman"/>
                <w:sz w:val="28"/>
                <w:szCs w:val="28"/>
              </w:rPr>
              <w:t>е</w:t>
            </w:r>
            <w:r w:rsidRPr="004839BF">
              <w:rPr>
                <w:rFonts w:ascii="Times New Roman" w:hAnsi="Times New Roman" w:cs="Times New Roman"/>
                <w:sz w:val="28"/>
                <w:szCs w:val="28"/>
              </w:rPr>
              <w:t>ральной антимонопольной службы Республики Татарстан решением, его можно обжаловать в судебном порядке.</w:t>
            </w:r>
          </w:p>
          <w:p w:rsidR="004839BF" w:rsidRPr="00F3300E" w:rsidRDefault="004839BF" w:rsidP="004839BF">
            <w:pPr>
              <w:jc w:val="both"/>
              <w:rPr>
                <w:rFonts w:ascii="Times New Roman" w:hAnsi="Times New Roman" w:cs="Times New Roman"/>
                <w:sz w:val="28"/>
                <w:szCs w:val="28"/>
              </w:rPr>
            </w:pPr>
            <w:r w:rsidRPr="004839BF">
              <w:rPr>
                <w:rFonts w:ascii="Times New Roman" w:hAnsi="Times New Roman" w:cs="Times New Roman"/>
                <w:sz w:val="28"/>
                <w:szCs w:val="28"/>
              </w:rPr>
              <w:t>Указанное решение можно обжаловать в А</w:t>
            </w:r>
            <w:r w:rsidRPr="004839BF">
              <w:rPr>
                <w:rFonts w:ascii="Times New Roman" w:hAnsi="Times New Roman" w:cs="Times New Roman"/>
                <w:sz w:val="28"/>
                <w:szCs w:val="28"/>
              </w:rPr>
              <w:t>р</w:t>
            </w:r>
            <w:r w:rsidRPr="004839BF">
              <w:rPr>
                <w:rFonts w:ascii="Times New Roman" w:hAnsi="Times New Roman" w:cs="Times New Roman"/>
                <w:sz w:val="28"/>
                <w:szCs w:val="28"/>
              </w:rPr>
              <w:t>битражный суд Республики Татарстан в теч</w:t>
            </w:r>
            <w:r w:rsidRPr="004839BF">
              <w:rPr>
                <w:rFonts w:ascii="Times New Roman" w:hAnsi="Times New Roman" w:cs="Times New Roman"/>
                <w:sz w:val="28"/>
                <w:szCs w:val="28"/>
              </w:rPr>
              <w:t>е</w:t>
            </w:r>
            <w:r w:rsidRPr="004839BF">
              <w:rPr>
                <w:rFonts w:ascii="Times New Roman" w:hAnsi="Times New Roman" w:cs="Times New Roman"/>
                <w:sz w:val="28"/>
                <w:szCs w:val="28"/>
              </w:rPr>
              <w:t>ние трех месяцев со дня его принятия, в поря</w:t>
            </w:r>
            <w:r w:rsidRPr="004839BF">
              <w:rPr>
                <w:rFonts w:ascii="Times New Roman" w:hAnsi="Times New Roman" w:cs="Times New Roman"/>
                <w:sz w:val="28"/>
                <w:szCs w:val="28"/>
              </w:rPr>
              <w:t>д</w:t>
            </w:r>
            <w:r w:rsidRPr="004839BF">
              <w:rPr>
                <w:rFonts w:ascii="Times New Roman" w:hAnsi="Times New Roman" w:cs="Times New Roman"/>
                <w:sz w:val="28"/>
                <w:szCs w:val="28"/>
              </w:rPr>
              <w:t>ке, предусмотренном статьей 198 Арбитражн</w:t>
            </w:r>
            <w:r w:rsidRPr="004839BF">
              <w:rPr>
                <w:rFonts w:ascii="Times New Roman" w:hAnsi="Times New Roman" w:cs="Times New Roman"/>
                <w:sz w:val="28"/>
                <w:szCs w:val="28"/>
              </w:rPr>
              <w:t>о</w:t>
            </w:r>
            <w:r w:rsidRPr="004839BF">
              <w:rPr>
                <w:rFonts w:ascii="Times New Roman" w:hAnsi="Times New Roman" w:cs="Times New Roman"/>
                <w:sz w:val="28"/>
                <w:szCs w:val="28"/>
              </w:rPr>
              <w:lastRenderedPageBreak/>
              <w:t>го процессуального кодекса Российской Фед</w:t>
            </w:r>
            <w:r w:rsidRPr="004839BF">
              <w:rPr>
                <w:rFonts w:ascii="Times New Roman" w:hAnsi="Times New Roman" w:cs="Times New Roman"/>
                <w:sz w:val="28"/>
                <w:szCs w:val="28"/>
              </w:rPr>
              <w:t>е</w:t>
            </w:r>
            <w:r w:rsidRPr="004839BF">
              <w:rPr>
                <w:rFonts w:ascii="Times New Roman" w:hAnsi="Times New Roman" w:cs="Times New Roman"/>
                <w:sz w:val="28"/>
                <w:szCs w:val="28"/>
              </w:rPr>
              <w:t>рации.</w:t>
            </w:r>
          </w:p>
        </w:tc>
      </w:tr>
      <w:tr w:rsidR="00E610D6" w:rsidRPr="00F3300E" w:rsidTr="001E0480">
        <w:trPr>
          <w:trHeight w:val="1417"/>
        </w:trPr>
        <w:tc>
          <w:tcPr>
            <w:tcW w:w="675" w:type="dxa"/>
            <w:vMerge/>
          </w:tcPr>
          <w:p w:rsidR="00E610D6" w:rsidRPr="00F3300E" w:rsidRDefault="00E610D6" w:rsidP="00D7036D">
            <w:pPr>
              <w:jc w:val="center"/>
              <w:rPr>
                <w:rFonts w:ascii="Times New Roman" w:hAnsi="Times New Roman" w:cs="Times New Roman"/>
                <w:sz w:val="28"/>
                <w:szCs w:val="28"/>
              </w:rPr>
            </w:pPr>
          </w:p>
        </w:tc>
        <w:tc>
          <w:tcPr>
            <w:tcW w:w="6096" w:type="dxa"/>
          </w:tcPr>
          <w:p w:rsidR="00E610D6" w:rsidRPr="00F3300E" w:rsidRDefault="00E610D6" w:rsidP="00282859">
            <w:pPr>
              <w:ind w:firstLine="601"/>
              <w:jc w:val="both"/>
              <w:rPr>
                <w:rFonts w:ascii="Times New Roman" w:hAnsi="Times New Roman" w:cs="Times New Roman"/>
                <w:sz w:val="28"/>
                <w:szCs w:val="28"/>
              </w:rPr>
            </w:pPr>
            <w:r w:rsidRPr="00F3300E">
              <w:rPr>
                <w:rFonts w:ascii="Times New Roman" w:hAnsi="Times New Roman" w:cs="Times New Roman"/>
                <w:sz w:val="28"/>
                <w:szCs w:val="28"/>
              </w:rPr>
              <w:t xml:space="preserve">2. </w:t>
            </w:r>
            <w:proofErr w:type="gramStart"/>
            <w:r w:rsidRPr="00F3300E">
              <w:rPr>
                <w:rFonts w:ascii="Times New Roman" w:hAnsi="Times New Roman" w:cs="Times New Roman"/>
                <w:sz w:val="28"/>
                <w:szCs w:val="28"/>
              </w:rPr>
              <w:t>Согласно ст.2 Федерального закона от 20.12.2017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статья 16 Закона Российской Фед</w:t>
            </w:r>
            <w:r w:rsidRPr="00F3300E">
              <w:rPr>
                <w:rFonts w:ascii="Times New Roman" w:hAnsi="Times New Roman" w:cs="Times New Roman"/>
                <w:sz w:val="28"/>
                <w:szCs w:val="28"/>
              </w:rPr>
              <w:t>е</w:t>
            </w:r>
            <w:r w:rsidRPr="00F3300E">
              <w:rPr>
                <w:rFonts w:ascii="Times New Roman" w:hAnsi="Times New Roman" w:cs="Times New Roman"/>
                <w:sz w:val="28"/>
                <w:szCs w:val="28"/>
              </w:rPr>
              <w:t>рации от 4 июля 1991 года №1541-1 "О приват</w:t>
            </w:r>
            <w:r w:rsidRPr="00F3300E">
              <w:rPr>
                <w:rFonts w:ascii="Times New Roman" w:hAnsi="Times New Roman" w:cs="Times New Roman"/>
                <w:sz w:val="28"/>
                <w:szCs w:val="28"/>
              </w:rPr>
              <w:t>и</w:t>
            </w:r>
            <w:r w:rsidRPr="00F3300E">
              <w:rPr>
                <w:rFonts w:ascii="Times New Roman" w:hAnsi="Times New Roman" w:cs="Times New Roman"/>
                <w:sz w:val="28"/>
                <w:szCs w:val="28"/>
              </w:rPr>
              <w:t>зации жилищного фонда в Российской Федер</w:t>
            </w:r>
            <w:r w:rsidRPr="00F3300E">
              <w:rPr>
                <w:rFonts w:ascii="Times New Roman" w:hAnsi="Times New Roman" w:cs="Times New Roman"/>
                <w:sz w:val="28"/>
                <w:szCs w:val="28"/>
              </w:rPr>
              <w:t>а</w:t>
            </w:r>
            <w:r w:rsidRPr="00F3300E">
              <w:rPr>
                <w:rFonts w:ascii="Times New Roman" w:hAnsi="Times New Roman" w:cs="Times New Roman"/>
                <w:sz w:val="28"/>
                <w:szCs w:val="28"/>
              </w:rPr>
              <w:t>ции" дополнена словами "в порядке, устано</w:t>
            </w:r>
            <w:r w:rsidRPr="00F3300E">
              <w:rPr>
                <w:rFonts w:ascii="Times New Roman" w:hAnsi="Times New Roman" w:cs="Times New Roman"/>
                <w:sz w:val="28"/>
                <w:szCs w:val="28"/>
              </w:rPr>
              <w:t>в</w:t>
            </w:r>
            <w:r w:rsidRPr="00F3300E">
              <w:rPr>
                <w:rFonts w:ascii="Times New Roman" w:hAnsi="Times New Roman" w:cs="Times New Roman"/>
                <w:sz w:val="28"/>
                <w:szCs w:val="28"/>
              </w:rPr>
              <w:t>ленном жилищным законодательством Росси</w:t>
            </w:r>
            <w:r w:rsidRPr="00F3300E">
              <w:rPr>
                <w:rFonts w:ascii="Times New Roman" w:hAnsi="Times New Roman" w:cs="Times New Roman"/>
                <w:sz w:val="28"/>
                <w:szCs w:val="28"/>
              </w:rPr>
              <w:t>й</w:t>
            </w:r>
            <w:r w:rsidRPr="00F3300E">
              <w:rPr>
                <w:rFonts w:ascii="Times New Roman" w:hAnsi="Times New Roman" w:cs="Times New Roman"/>
                <w:sz w:val="28"/>
                <w:szCs w:val="28"/>
              </w:rPr>
              <w:t>ской Федерации".</w:t>
            </w:r>
            <w:proofErr w:type="gramEnd"/>
          </w:p>
          <w:p w:rsidR="00E610D6" w:rsidRPr="00F3300E" w:rsidRDefault="00E610D6" w:rsidP="00282859">
            <w:pPr>
              <w:ind w:firstLine="601"/>
              <w:jc w:val="both"/>
              <w:rPr>
                <w:rFonts w:ascii="Times New Roman" w:hAnsi="Times New Roman" w:cs="Times New Roman"/>
                <w:sz w:val="28"/>
                <w:szCs w:val="28"/>
              </w:rPr>
            </w:pPr>
            <w:r w:rsidRPr="00F3300E">
              <w:rPr>
                <w:rFonts w:ascii="Times New Roman" w:hAnsi="Times New Roman" w:cs="Times New Roman"/>
                <w:sz w:val="28"/>
                <w:szCs w:val="28"/>
              </w:rPr>
              <w:t xml:space="preserve">Кроме того, Жилищный кодекс Российской Федерации дополнен статьей 190.1 следующего </w:t>
            </w:r>
            <w:r w:rsidRPr="00F3300E">
              <w:rPr>
                <w:rFonts w:ascii="Times New Roman" w:hAnsi="Times New Roman" w:cs="Times New Roman"/>
                <w:sz w:val="28"/>
                <w:szCs w:val="28"/>
              </w:rPr>
              <w:lastRenderedPageBreak/>
              <w:t>содержания:</w:t>
            </w:r>
          </w:p>
          <w:p w:rsidR="00E610D6" w:rsidRPr="00F3300E" w:rsidRDefault="00E610D6" w:rsidP="00282859">
            <w:pPr>
              <w:ind w:firstLine="601"/>
              <w:jc w:val="both"/>
              <w:rPr>
                <w:rFonts w:ascii="Times New Roman" w:hAnsi="Times New Roman" w:cs="Times New Roman"/>
                <w:sz w:val="28"/>
                <w:szCs w:val="28"/>
              </w:rPr>
            </w:pPr>
            <w:r w:rsidRPr="00F3300E">
              <w:rPr>
                <w:rFonts w:ascii="Times New Roman" w:hAnsi="Times New Roman" w:cs="Times New Roman"/>
                <w:sz w:val="28"/>
                <w:szCs w:val="28"/>
              </w:rP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E610D6" w:rsidRPr="00F3300E" w:rsidRDefault="008D7BCB" w:rsidP="00282859">
            <w:pPr>
              <w:ind w:firstLine="601"/>
              <w:jc w:val="both"/>
              <w:rPr>
                <w:rFonts w:ascii="Times New Roman" w:hAnsi="Times New Roman" w:cs="Times New Roman"/>
                <w:sz w:val="28"/>
                <w:szCs w:val="28"/>
              </w:rPr>
            </w:pPr>
            <w:r>
              <w:rPr>
                <w:rFonts w:ascii="Times New Roman" w:hAnsi="Times New Roman" w:cs="Times New Roman"/>
                <w:sz w:val="28"/>
                <w:szCs w:val="28"/>
              </w:rPr>
              <w:t>1. В случае</w:t>
            </w:r>
            <w:proofErr w:type="gramStart"/>
            <w:r>
              <w:rPr>
                <w:rFonts w:ascii="Times New Roman" w:hAnsi="Times New Roman" w:cs="Times New Roman"/>
                <w:sz w:val="28"/>
                <w:szCs w:val="28"/>
              </w:rPr>
              <w:t>,</w:t>
            </w:r>
            <w:proofErr w:type="gramEnd"/>
            <w:r w:rsidR="00E610D6" w:rsidRPr="00F3300E">
              <w:rPr>
                <w:rFonts w:ascii="Times New Roman" w:hAnsi="Times New Roman" w:cs="Times New Roman"/>
                <w:sz w:val="28"/>
                <w:szCs w:val="28"/>
              </w:rPr>
              <w:t xml:space="preserve">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w:t>
            </w:r>
            <w:r w:rsidR="00E610D6" w:rsidRPr="00F3300E">
              <w:rPr>
                <w:rFonts w:ascii="Times New Roman" w:hAnsi="Times New Roman" w:cs="Times New Roman"/>
                <w:sz w:val="28"/>
                <w:szCs w:val="28"/>
              </w:rPr>
              <w:t>и</w:t>
            </w:r>
            <w:r w:rsidR="00E610D6" w:rsidRPr="00F3300E">
              <w:rPr>
                <w:rFonts w:ascii="Times New Roman" w:hAnsi="Times New Roman" w:cs="Times New Roman"/>
                <w:sz w:val="28"/>
                <w:szCs w:val="28"/>
              </w:rPr>
              <w:t>тального ремонта жилищного фонда в соотве</w:t>
            </w:r>
            <w:r w:rsidR="00E610D6" w:rsidRPr="00F3300E">
              <w:rPr>
                <w:rFonts w:ascii="Times New Roman" w:hAnsi="Times New Roman" w:cs="Times New Roman"/>
                <w:sz w:val="28"/>
                <w:szCs w:val="28"/>
              </w:rPr>
              <w:t>т</w:t>
            </w:r>
            <w:r w:rsidR="00E610D6" w:rsidRPr="00F3300E">
              <w:rPr>
                <w:rFonts w:ascii="Times New Roman" w:hAnsi="Times New Roman" w:cs="Times New Roman"/>
                <w:sz w:val="28"/>
                <w:szCs w:val="28"/>
              </w:rPr>
              <w:t>ствии с нормами о порядке разработки планов капитального ремонта жилищного фонда, де</w:t>
            </w:r>
            <w:r w:rsidR="00E610D6" w:rsidRPr="00F3300E">
              <w:rPr>
                <w:rFonts w:ascii="Times New Roman" w:hAnsi="Times New Roman" w:cs="Times New Roman"/>
                <w:sz w:val="28"/>
                <w:szCs w:val="28"/>
              </w:rPr>
              <w:t>й</w:t>
            </w:r>
            <w:r w:rsidR="00E610D6" w:rsidRPr="00F3300E">
              <w:rPr>
                <w:rFonts w:ascii="Times New Roman" w:hAnsi="Times New Roman" w:cs="Times New Roman"/>
                <w:sz w:val="28"/>
                <w:szCs w:val="28"/>
              </w:rPr>
              <w:t>ствовавшими на указанную дату, но капитал</w:t>
            </w:r>
            <w:r w:rsidR="00E610D6" w:rsidRPr="00F3300E">
              <w:rPr>
                <w:rFonts w:ascii="Times New Roman" w:hAnsi="Times New Roman" w:cs="Times New Roman"/>
                <w:sz w:val="28"/>
                <w:szCs w:val="28"/>
              </w:rPr>
              <w:t>ь</w:t>
            </w:r>
            <w:r w:rsidR="00E610D6" w:rsidRPr="00F3300E">
              <w:rPr>
                <w:rFonts w:ascii="Times New Roman" w:hAnsi="Times New Roman" w:cs="Times New Roman"/>
                <w:sz w:val="28"/>
                <w:szCs w:val="28"/>
              </w:rPr>
              <w:t>ный ремонт на дату приватизации первого ж</w:t>
            </w:r>
            <w:r w:rsidR="00E610D6" w:rsidRPr="00F3300E">
              <w:rPr>
                <w:rFonts w:ascii="Times New Roman" w:hAnsi="Times New Roman" w:cs="Times New Roman"/>
                <w:sz w:val="28"/>
                <w:szCs w:val="28"/>
              </w:rPr>
              <w:t>и</w:t>
            </w:r>
            <w:r w:rsidR="00E610D6" w:rsidRPr="00F3300E">
              <w:rPr>
                <w:rFonts w:ascii="Times New Roman" w:hAnsi="Times New Roman" w:cs="Times New Roman"/>
                <w:sz w:val="28"/>
                <w:szCs w:val="28"/>
              </w:rPr>
              <w:t>лого помещения проведен не был, и при усл</w:t>
            </w:r>
            <w:r w:rsidR="00E610D6" w:rsidRPr="00F3300E">
              <w:rPr>
                <w:rFonts w:ascii="Times New Roman" w:hAnsi="Times New Roman" w:cs="Times New Roman"/>
                <w:sz w:val="28"/>
                <w:szCs w:val="28"/>
              </w:rPr>
              <w:t>о</w:t>
            </w:r>
            <w:r w:rsidR="00E610D6" w:rsidRPr="00F3300E">
              <w:rPr>
                <w:rFonts w:ascii="Times New Roman" w:hAnsi="Times New Roman" w:cs="Times New Roman"/>
                <w:sz w:val="28"/>
                <w:szCs w:val="28"/>
              </w:rPr>
              <w:t xml:space="preserve">вии, что капитальный </w:t>
            </w:r>
            <w:proofErr w:type="gramStart"/>
            <w:r w:rsidR="00E610D6" w:rsidRPr="00F3300E">
              <w:rPr>
                <w:rFonts w:ascii="Times New Roman" w:hAnsi="Times New Roman" w:cs="Times New Roman"/>
                <w:sz w:val="28"/>
                <w:szCs w:val="28"/>
              </w:rPr>
              <w:t>ремонт общего имущества в многоквартирном доме после даты приватиз</w:t>
            </w:r>
            <w:r w:rsidR="00E610D6" w:rsidRPr="00F3300E">
              <w:rPr>
                <w:rFonts w:ascii="Times New Roman" w:hAnsi="Times New Roman" w:cs="Times New Roman"/>
                <w:sz w:val="28"/>
                <w:szCs w:val="28"/>
              </w:rPr>
              <w:t>а</w:t>
            </w:r>
            <w:r w:rsidR="00E610D6" w:rsidRPr="00F3300E">
              <w:rPr>
                <w:rFonts w:ascii="Times New Roman" w:hAnsi="Times New Roman" w:cs="Times New Roman"/>
                <w:sz w:val="28"/>
                <w:szCs w:val="28"/>
              </w:rPr>
              <w:t>ции первого жилого помещения до даты вкл</w:t>
            </w:r>
            <w:r w:rsidR="00E610D6" w:rsidRPr="00F3300E">
              <w:rPr>
                <w:rFonts w:ascii="Times New Roman" w:hAnsi="Times New Roman" w:cs="Times New Roman"/>
                <w:sz w:val="28"/>
                <w:szCs w:val="28"/>
              </w:rPr>
              <w:t>ю</w:t>
            </w:r>
            <w:r w:rsidR="00E610D6" w:rsidRPr="00F3300E">
              <w:rPr>
                <w:rFonts w:ascii="Times New Roman" w:hAnsi="Times New Roman" w:cs="Times New Roman"/>
                <w:sz w:val="28"/>
                <w:szCs w:val="28"/>
              </w:rPr>
              <w:t>чения такого многоквартирного дома в реги</w:t>
            </w:r>
            <w:r w:rsidR="00E610D6" w:rsidRPr="00F3300E">
              <w:rPr>
                <w:rFonts w:ascii="Times New Roman" w:hAnsi="Times New Roman" w:cs="Times New Roman"/>
                <w:sz w:val="28"/>
                <w:szCs w:val="28"/>
              </w:rPr>
              <w:t>о</w:t>
            </w:r>
            <w:r w:rsidR="00E610D6" w:rsidRPr="00F3300E">
              <w:rPr>
                <w:rFonts w:ascii="Times New Roman" w:hAnsi="Times New Roman" w:cs="Times New Roman"/>
                <w:sz w:val="28"/>
                <w:szCs w:val="28"/>
              </w:rPr>
              <w:t>нальную программу капитального ремонта не проводился за счет средств федерального бю</w:t>
            </w:r>
            <w:r w:rsidR="00E610D6" w:rsidRPr="00F3300E">
              <w:rPr>
                <w:rFonts w:ascii="Times New Roman" w:hAnsi="Times New Roman" w:cs="Times New Roman"/>
                <w:sz w:val="28"/>
                <w:szCs w:val="28"/>
              </w:rPr>
              <w:t>д</w:t>
            </w:r>
            <w:r w:rsidR="00E610D6" w:rsidRPr="00F3300E">
              <w:rPr>
                <w:rFonts w:ascii="Times New Roman" w:hAnsi="Times New Roman" w:cs="Times New Roman"/>
                <w:sz w:val="28"/>
                <w:szCs w:val="28"/>
              </w:rPr>
              <w:t>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w:t>
            </w:r>
            <w:r w:rsidR="00E610D6" w:rsidRPr="00F3300E">
              <w:rPr>
                <w:rFonts w:ascii="Times New Roman" w:hAnsi="Times New Roman" w:cs="Times New Roman"/>
                <w:sz w:val="28"/>
                <w:szCs w:val="28"/>
              </w:rPr>
              <w:t>о</w:t>
            </w:r>
            <w:r w:rsidR="00E610D6" w:rsidRPr="00F3300E">
              <w:rPr>
                <w:rFonts w:ascii="Times New Roman" w:hAnsi="Times New Roman" w:cs="Times New Roman"/>
                <w:sz w:val="28"/>
                <w:szCs w:val="28"/>
              </w:rPr>
              <w:t>ченные на</w:t>
            </w:r>
            <w:proofErr w:type="gramEnd"/>
            <w:r w:rsidR="00E610D6" w:rsidRPr="00F3300E">
              <w:rPr>
                <w:rFonts w:ascii="Times New Roman" w:hAnsi="Times New Roman" w:cs="Times New Roman"/>
                <w:sz w:val="28"/>
                <w:szCs w:val="28"/>
              </w:rPr>
              <w:t xml:space="preserve"> дату приватизации первого жилого помещения в многоквартирном доме выступать соответственно от имени Российской Федер</w:t>
            </w:r>
            <w:r w:rsidR="00E610D6" w:rsidRPr="00F3300E">
              <w:rPr>
                <w:rFonts w:ascii="Times New Roman" w:hAnsi="Times New Roman" w:cs="Times New Roman"/>
                <w:sz w:val="28"/>
                <w:szCs w:val="28"/>
              </w:rPr>
              <w:t>а</w:t>
            </w:r>
            <w:r w:rsidR="00E610D6" w:rsidRPr="00F3300E">
              <w:rPr>
                <w:rFonts w:ascii="Times New Roman" w:hAnsi="Times New Roman" w:cs="Times New Roman"/>
                <w:sz w:val="28"/>
                <w:szCs w:val="28"/>
              </w:rPr>
              <w:t>ции, субъекта Российской Федерации, муниц</w:t>
            </w:r>
            <w:r w:rsidR="00E610D6" w:rsidRPr="00F3300E">
              <w:rPr>
                <w:rFonts w:ascii="Times New Roman" w:hAnsi="Times New Roman" w:cs="Times New Roman"/>
                <w:sz w:val="28"/>
                <w:szCs w:val="28"/>
              </w:rPr>
              <w:t>и</w:t>
            </w:r>
            <w:r w:rsidR="00E610D6" w:rsidRPr="00F3300E">
              <w:rPr>
                <w:rFonts w:ascii="Times New Roman" w:hAnsi="Times New Roman" w:cs="Times New Roman"/>
                <w:sz w:val="28"/>
                <w:szCs w:val="28"/>
              </w:rPr>
              <w:lastRenderedPageBreak/>
              <w:t>пального образования в качестве собственника жилого помещения государственного или мун</w:t>
            </w:r>
            <w:r w:rsidR="00E610D6" w:rsidRPr="00F3300E">
              <w:rPr>
                <w:rFonts w:ascii="Times New Roman" w:hAnsi="Times New Roman" w:cs="Times New Roman"/>
                <w:sz w:val="28"/>
                <w:szCs w:val="28"/>
              </w:rPr>
              <w:t>и</w:t>
            </w:r>
            <w:r w:rsidR="00E610D6" w:rsidRPr="00F3300E">
              <w:rPr>
                <w:rFonts w:ascii="Times New Roman" w:hAnsi="Times New Roman" w:cs="Times New Roman"/>
                <w:sz w:val="28"/>
                <w:szCs w:val="28"/>
              </w:rPr>
              <w:t xml:space="preserve">ципального жилищного фонда, являвшиеся </w:t>
            </w:r>
            <w:proofErr w:type="spellStart"/>
            <w:r w:rsidR="00E610D6" w:rsidRPr="00F3300E">
              <w:rPr>
                <w:rFonts w:ascii="Times New Roman" w:hAnsi="Times New Roman" w:cs="Times New Roman"/>
                <w:sz w:val="28"/>
                <w:szCs w:val="28"/>
              </w:rPr>
              <w:t>наймодателем</w:t>
            </w:r>
            <w:proofErr w:type="spellEnd"/>
            <w:r w:rsidR="00E610D6" w:rsidRPr="00F3300E">
              <w:rPr>
                <w:rFonts w:ascii="Times New Roman" w:hAnsi="Times New Roman" w:cs="Times New Roman"/>
                <w:sz w:val="28"/>
                <w:szCs w:val="28"/>
              </w:rPr>
              <w:t xml:space="preserve"> (далее - </w:t>
            </w:r>
            <w:proofErr w:type="gramStart"/>
            <w:r w:rsidR="00E610D6" w:rsidRPr="00F3300E">
              <w:rPr>
                <w:rFonts w:ascii="Times New Roman" w:hAnsi="Times New Roman" w:cs="Times New Roman"/>
                <w:sz w:val="28"/>
                <w:szCs w:val="28"/>
              </w:rPr>
              <w:t>бывший</w:t>
            </w:r>
            <w:proofErr w:type="gramEnd"/>
            <w:r w:rsidR="00E610D6" w:rsidRPr="00F3300E">
              <w:rPr>
                <w:rFonts w:ascii="Times New Roman" w:hAnsi="Times New Roman" w:cs="Times New Roman"/>
                <w:sz w:val="28"/>
                <w:szCs w:val="28"/>
              </w:rPr>
              <w:t xml:space="preserve"> </w:t>
            </w:r>
            <w:proofErr w:type="spellStart"/>
            <w:r w:rsidR="00E610D6" w:rsidRPr="00F3300E">
              <w:rPr>
                <w:rFonts w:ascii="Times New Roman" w:hAnsi="Times New Roman" w:cs="Times New Roman"/>
                <w:sz w:val="28"/>
                <w:szCs w:val="28"/>
              </w:rPr>
              <w:t>наймодатель</w:t>
            </w:r>
            <w:proofErr w:type="spellEnd"/>
            <w:r w:rsidR="00E610D6" w:rsidRPr="00F3300E">
              <w:rPr>
                <w:rFonts w:ascii="Times New Roman" w:hAnsi="Times New Roman" w:cs="Times New Roman"/>
                <w:sz w:val="28"/>
                <w:szCs w:val="28"/>
              </w:rPr>
              <w:t>). В случае</w:t>
            </w:r>
            <w:proofErr w:type="gramStart"/>
            <w:r w:rsidR="00E610D6" w:rsidRPr="00F3300E">
              <w:rPr>
                <w:rFonts w:ascii="Times New Roman" w:hAnsi="Times New Roman" w:cs="Times New Roman"/>
                <w:sz w:val="28"/>
                <w:szCs w:val="28"/>
              </w:rPr>
              <w:t>,</w:t>
            </w:r>
            <w:proofErr w:type="gramEnd"/>
            <w:r w:rsidR="00E610D6" w:rsidRPr="00F3300E">
              <w:rPr>
                <w:rFonts w:ascii="Times New Roman" w:hAnsi="Times New Roman" w:cs="Times New Roman"/>
                <w:sz w:val="28"/>
                <w:szCs w:val="28"/>
              </w:rPr>
              <w:t xml:space="preserve"> если за счет средств соответствующих бюджетов проведен капитальный ремонт только отдельных элементов общего имущества в мн</w:t>
            </w:r>
            <w:r w:rsidR="00E610D6" w:rsidRPr="00F3300E">
              <w:rPr>
                <w:rFonts w:ascii="Times New Roman" w:hAnsi="Times New Roman" w:cs="Times New Roman"/>
                <w:sz w:val="28"/>
                <w:szCs w:val="28"/>
              </w:rPr>
              <w:t>о</w:t>
            </w:r>
            <w:r w:rsidR="00E610D6" w:rsidRPr="00F3300E">
              <w:rPr>
                <w:rFonts w:ascii="Times New Roman" w:hAnsi="Times New Roman" w:cs="Times New Roman"/>
                <w:sz w:val="28"/>
                <w:szCs w:val="28"/>
              </w:rPr>
              <w:t xml:space="preserve">гоквартирном доме, обязанность бывшего </w:t>
            </w:r>
            <w:proofErr w:type="spellStart"/>
            <w:r w:rsidR="00E610D6" w:rsidRPr="00F3300E">
              <w:rPr>
                <w:rFonts w:ascii="Times New Roman" w:hAnsi="Times New Roman" w:cs="Times New Roman"/>
                <w:sz w:val="28"/>
                <w:szCs w:val="28"/>
              </w:rPr>
              <w:t>наймодателя</w:t>
            </w:r>
            <w:proofErr w:type="spellEnd"/>
            <w:r w:rsidR="00E610D6" w:rsidRPr="00F3300E">
              <w:rPr>
                <w:rFonts w:ascii="Times New Roman" w:hAnsi="Times New Roman" w:cs="Times New Roman"/>
                <w:sz w:val="28"/>
                <w:szCs w:val="28"/>
              </w:rPr>
              <w:t xml:space="preserve"> по проведению капитального р</w:t>
            </w:r>
            <w:r w:rsidR="00E610D6" w:rsidRPr="00F3300E">
              <w:rPr>
                <w:rFonts w:ascii="Times New Roman" w:hAnsi="Times New Roman" w:cs="Times New Roman"/>
                <w:sz w:val="28"/>
                <w:szCs w:val="28"/>
              </w:rPr>
              <w:t>е</w:t>
            </w:r>
            <w:r w:rsidR="00E610D6" w:rsidRPr="00F3300E">
              <w:rPr>
                <w:rFonts w:ascii="Times New Roman" w:hAnsi="Times New Roman" w:cs="Times New Roman"/>
                <w:sz w:val="28"/>
                <w:szCs w:val="28"/>
              </w:rPr>
              <w:t>монта распространяется на те элементы общего имущества в многоквартирном доме, капитал</w:t>
            </w:r>
            <w:r w:rsidR="00E610D6" w:rsidRPr="00F3300E">
              <w:rPr>
                <w:rFonts w:ascii="Times New Roman" w:hAnsi="Times New Roman" w:cs="Times New Roman"/>
                <w:sz w:val="28"/>
                <w:szCs w:val="28"/>
              </w:rPr>
              <w:t>ь</w:t>
            </w:r>
            <w:r w:rsidR="00E610D6" w:rsidRPr="00F3300E">
              <w:rPr>
                <w:rFonts w:ascii="Times New Roman" w:hAnsi="Times New Roman" w:cs="Times New Roman"/>
                <w:sz w:val="28"/>
                <w:szCs w:val="28"/>
              </w:rPr>
              <w:t>ный ремонт которых не был проведен.</w:t>
            </w:r>
          </w:p>
          <w:p w:rsidR="00E610D6" w:rsidRPr="00F3300E" w:rsidRDefault="00E610D6" w:rsidP="00282859">
            <w:pPr>
              <w:ind w:firstLine="601"/>
              <w:jc w:val="both"/>
              <w:rPr>
                <w:rFonts w:ascii="Times New Roman" w:hAnsi="Times New Roman" w:cs="Times New Roman"/>
                <w:sz w:val="28"/>
                <w:szCs w:val="28"/>
              </w:rPr>
            </w:pPr>
            <w:r w:rsidRPr="00F3300E">
              <w:rPr>
                <w:rFonts w:ascii="Times New Roman" w:hAnsi="Times New Roman" w:cs="Times New Roman"/>
                <w:sz w:val="28"/>
                <w:szCs w:val="28"/>
              </w:rPr>
              <w:t xml:space="preserve">2. </w:t>
            </w:r>
            <w:proofErr w:type="gramStart"/>
            <w:r w:rsidRPr="00F3300E">
              <w:rPr>
                <w:rFonts w:ascii="Times New Roman" w:hAnsi="Times New Roman" w:cs="Times New Roman"/>
                <w:sz w:val="28"/>
                <w:szCs w:val="28"/>
              </w:rPr>
              <w:t>Перечень услуг и (или) работ по кап</w:t>
            </w:r>
            <w:r w:rsidRPr="00F3300E">
              <w:rPr>
                <w:rFonts w:ascii="Times New Roman" w:hAnsi="Times New Roman" w:cs="Times New Roman"/>
                <w:sz w:val="28"/>
                <w:szCs w:val="28"/>
              </w:rPr>
              <w:t>и</w:t>
            </w:r>
            <w:r w:rsidRPr="00F3300E">
              <w:rPr>
                <w:rFonts w:ascii="Times New Roman" w:hAnsi="Times New Roman" w:cs="Times New Roman"/>
                <w:sz w:val="28"/>
                <w:szCs w:val="28"/>
              </w:rPr>
              <w:t>тальному ремонту общего имущества в мног</w:t>
            </w:r>
            <w:r w:rsidRPr="00F3300E">
              <w:rPr>
                <w:rFonts w:ascii="Times New Roman" w:hAnsi="Times New Roman" w:cs="Times New Roman"/>
                <w:sz w:val="28"/>
                <w:szCs w:val="28"/>
              </w:rPr>
              <w:t>о</w:t>
            </w:r>
            <w:r w:rsidRPr="00F3300E">
              <w:rPr>
                <w:rFonts w:ascii="Times New Roman" w:hAnsi="Times New Roman" w:cs="Times New Roman"/>
                <w:sz w:val="28"/>
                <w:szCs w:val="28"/>
              </w:rPr>
              <w:t>квартирном доме, которые требовалось провести на дату приватизации первого жилого помещ</w:t>
            </w:r>
            <w:r w:rsidRPr="00F3300E">
              <w:rPr>
                <w:rFonts w:ascii="Times New Roman" w:hAnsi="Times New Roman" w:cs="Times New Roman"/>
                <w:sz w:val="28"/>
                <w:szCs w:val="28"/>
              </w:rPr>
              <w:t>е</w:t>
            </w:r>
            <w:r w:rsidRPr="00F3300E">
              <w:rPr>
                <w:rFonts w:ascii="Times New Roman" w:hAnsi="Times New Roman" w:cs="Times New Roman"/>
                <w:sz w:val="28"/>
                <w:szCs w:val="28"/>
              </w:rPr>
              <w:t>ния в таком доме в соответствии с нормами с</w:t>
            </w:r>
            <w:r w:rsidRPr="00F3300E">
              <w:rPr>
                <w:rFonts w:ascii="Times New Roman" w:hAnsi="Times New Roman" w:cs="Times New Roman"/>
                <w:sz w:val="28"/>
                <w:szCs w:val="28"/>
              </w:rPr>
              <w:t>о</w:t>
            </w:r>
            <w:r w:rsidRPr="00F3300E">
              <w:rPr>
                <w:rFonts w:ascii="Times New Roman" w:hAnsi="Times New Roman" w:cs="Times New Roman"/>
                <w:sz w:val="28"/>
                <w:szCs w:val="28"/>
              </w:rPr>
              <w:t xml:space="preserve">держания, эксплуатации и ремонта жилищного фонда, действовавшими на указанную дату, определяется бывшим </w:t>
            </w:r>
            <w:proofErr w:type="spellStart"/>
            <w:r w:rsidRPr="00F3300E">
              <w:rPr>
                <w:rFonts w:ascii="Times New Roman" w:hAnsi="Times New Roman" w:cs="Times New Roman"/>
                <w:sz w:val="28"/>
                <w:szCs w:val="28"/>
              </w:rPr>
              <w:t>наймодателем</w:t>
            </w:r>
            <w:proofErr w:type="spellEnd"/>
            <w:r w:rsidRPr="00F3300E">
              <w:rPr>
                <w:rFonts w:ascii="Times New Roman" w:hAnsi="Times New Roman" w:cs="Times New Roman"/>
                <w:sz w:val="28"/>
                <w:szCs w:val="28"/>
              </w:rPr>
              <w:t xml:space="preserve"> в порядке, установленном субъектом Российской Федер</w:t>
            </w:r>
            <w:r w:rsidRPr="00F3300E">
              <w:rPr>
                <w:rFonts w:ascii="Times New Roman" w:hAnsi="Times New Roman" w:cs="Times New Roman"/>
                <w:sz w:val="28"/>
                <w:szCs w:val="28"/>
              </w:rPr>
              <w:t>а</w:t>
            </w:r>
            <w:r w:rsidRPr="00F3300E">
              <w:rPr>
                <w:rFonts w:ascii="Times New Roman" w:hAnsi="Times New Roman" w:cs="Times New Roman"/>
                <w:sz w:val="28"/>
                <w:szCs w:val="28"/>
              </w:rPr>
              <w:t>ции, из числа установленных частью 1 статьи 166 настоящего Кодекса.</w:t>
            </w:r>
            <w:proofErr w:type="gramEnd"/>
            <w:r w:rsidRPr="00F3300E">
              <w:rPr>
                <w:rFonts w:ascii="Times New Roman" w:hAnsi="Times New Roman" w:cs="Times New Roman"/>
                <w:sz w:val="28"/>
                <w:szCs w:val="28"/>
              </w:rPr>
              <w:t xml:space="preserve"> Стоимость услуг и (или) работ по капитальному ремонту общего имущества в многоквартирном доме определ</w:t>
            </w:r>
            <w:r w:rsidRPr="00F3300E">
              <w:rPr>
                <w:rFonts w:ascii="Times New Roman" w:hAnsi="Times New Roman" w:cs="Times New Roman"/>
                <w:sz w:val="28"/>
                <w:szCs w:val="28"/>
              </w:rPr>
              <w:t>я</w:t>
            </w:r>
            <w:r w:rsidRPr="00F3300E">
              <w:rPr>
                <w:rFonts w:ascii="Times New Roman" w:hAnsi="Times New Roman" w:cs="Times New Roman"/>
                <w:sz w:val="28"/>
                <w:szCs w:val="28"/>
              </w:rPr>
              <w:t>ется исходя из предельной стоимости услуг и (или) работ по капитальному ремонту общего имущества в многоквартирном доме, опред</w:t>
            </w:r>
            <w:r w:rsidRPr="00F3300E">
              <w:rPr>
                <w:rFonts w:ascii="Times New Roman" w:hAnsi="Times New Roman" w:cs="Times New Roman"/>
                <w:sz w:val="28"/>
                <w:szCs w:val="28"/>
              </w:rPr>
              <w:t>е</w:t>
            </w:r>
            <w:r w:rsidRPr="00F3300E">
              <w:rPr>
                <w:rFonts w:ascii="Times New Roman" w:hAnsi="Times New Roman" w:cs="Times New Roman"/>
                <w:sz w:val="28"/>
                <w:szCs w:val="28"/>
              </w:rPr>
              <w:t>ленной нормативным правовым актом субъекта Российской Федерации в соответствии с треб</w:t>
            </w:r>
            <w:r w:rsidRPr="00F3300E">
              <w:rPr>
                <w:rFonts w:ascii="Times New Roman" w:hAnsi="Times New Roman" w:cs="Times New Roman"/>
                <w:sz w:val="28"/>
                <w:szCs w:val="28"/>
              </w:rPr>
              <w:t>о</w:t>
            </w:r>
            <w:r w:rsidRPr="00F3300E">
              <w:rPr>
                <w:rFonts w:ascii="Times New Roman" w:hAnsi="Times New Roman" w:cs="Times New Roman"/>
                <w:sz w:val="28"/>
                <w:szCs w:val="28"/>
              </w:rPr>
              <w:t xml:space="preserve">ваниями части 4 статьи 190 настоящего Кодекса. Срок проведения капитального ремонта общего </w:t>
            </w:r>
            <w:r w:rsidRPr="00F3300E">
              <w:rPr>
                <w:rFonts w:ascii="Times New Roman" w:hAnsi="Times New Roman" w:cs="Times New Roman"/>
                <w:sz w:val="28"/>
                <w:szCs w:val="28"/>
              </w:rPr>
              <w:lastRenderedPageBreak/>
              <w:t>имущества в многоквартирном доме определ</w:t>
            </w:r>
            <w:r w:rsidRPr="00F3300E">
              <w:rPr>
                <w:rFonts w:ascii="Times New Roman" w:hAnsi="Times New Roman" w:cs="Times New Roman"/>
                <w:sz w:val="28"/>
                <w:szCs w:val="28"/>
              </w:rPr>
              <w:t>я</w:t>
            </w:r>
            <w:r w:rsidRPr="00F3300E">
              <w:rPr>
                <w:rFonts w:ascii="Times New Roman" w:hAnsi="Times New Roman" w:cs="Times New Roman"/>
                <w:sz w:val="28"/>
                <w:szCs w:val="28"/>
              </w:rPr>
              <w:t>ется в соответствии с региональной программой капитального ремонта.</w:t>
            </w:r>
          </w:p>
          <w:p w:rsidR="00E610D6" w:rsidRPr="00F3300E" w:rsidRDefault="00E610D6" w:rsidP="00282859">
            <w:pPr>
              <w:ind w:firstLine="601"/>
              <w:jc w:val="both"/>
              <w:rPr>
                <w:rFonts w:ascii="Times New Roman" w:hAnsi="Times New Roman" w:cs="Times New Roman"/>
                <w:sz w:val="28"/>
                <w:szCs w:val="28"/>
              </w:rPr>
            </w:pPr>
            <w:r w:rsidRPr="00F3300E">
              <w:rPr>
                <w:rFonts w:ascii="Times New Roman" w:hAnsi="Times New Roman" w:cs="Times New Roman"/>
                <w:sz w:val="28"/>
                <w:szCs w:val="28"/>
              </w:rPr>
              <w:t xml:space="preserve">3. Проведение бывшим </w:t>
            </w:r>
            <w:proofErr w:type="spellStart"/>
            <w:r w:rsidRPr="00F3300E">
              <w:rPr>
                <w:rFonts w:ascii="Times New Roman" w:hAnsi="Times New Roman" w:cs="Times New Roman"/>
                <w:sz w:val="28"/>
                <w:szCs w:val="28"/>
              </w:rPr>
              <w:t>наймодателем</w:t>
            </w:r>
            <w:proofErr w:type="spellEnd"/>
            <w:r w:rsidRPr="00F3300E">
              <w:rPr>
                <w:rFonts w:ascii="Times New Roman" w:hAnsi="Times New Roman" w:cs="Times New Roman"/>
                <w:sz w:val="28"/>
                <w:szCs w:val="28"/>
              </w:rPr>
              <w:t xml:space="preserve"> к</w:t>
            </w:r>
            <w:r w:rsidRPr="00F3300E">
              <w:rPr>
                <w:rFonts w:ascii="Times New Roman" w:hAnsi="Times New Roman" w:cs="Times New Roman"/>
                <w:sz w:val="28"/>
                <w:szCs w:val="28"/>
              </w:rPr>
              <w:t>а</w:t>
            </w:r>
            <w:r w:rsidRPr="00F3300E">
              <w:rPr>
                <w:rFonts w:ascii="Times New Roman" w:hAnsi="Times New Roman" w:cs="Times New Roman"/>
                <w:sz w:val="28"/>
                <w:szCs w:val="28"/>
              </w:rPr>
              <w:t>питального ремонта общего имущества в мног</w:t>
            </w:r>
            <w:r w:rsidRPr="00F3300E">
              <w:rPr>
                <w:rFonts w:ascii="Times New Roman" w:hAnsi="Times New Roman" w:cs="Times New Roman"/>
                <w:sz w:val="28"/>
                <w:szCs w:val="28"/>
              </w:rPr>
              <w:t>о</w:t>
            </w:r>
            <w:r w:rsidRPr="00F3300E">
              <w:rPr>
                <w:rFonts w:ascii="Times New Roman" w:hAnsi="Times New Roman" w:cs="Times New Roman"/>
                <w:sz w:val="28"/>
                <w:szCs w:val="28"/>
              </w:rPr>
              <w:t>квартирном доме осуществляется путем фина</w:t>
            </w:r>
            <w:r w:rsidRPr="00F3300E">
              <w:rPr>
                <w:rFonts w:ascii="Times New Roman" w:hAnsi="Times New Roman" w:cs="Times New Roman"/>
                <w:sz w:val="28"/>
                <w:szCs w:val="28"/>
              </w:rPr>
              <w:t>н</w:t>
            </w:r>
            <w:r w:rsidRPr="00F3300E">
              <w:rPr>
                <w:rFonts w:ascii="Times New Roman" w:hAnsi="Times New Roman" w:cs="Times New Roman"/>
                <w:sz w:val="28"/>
                <w:szCs w:val="28"/>
              </w:rPr>
              <w:t>сирования за счет средств федерального бюдж</w:t>
            </w:r>
            <w:r w:rsidRPr="00F3300E">
              <w:rPr>
                <w:rFonts w:ascii="Times New Roman" w:hAnsi="Times New Roman" w:cs="Times New Roman"/>
                <w:sz w:val="28"/>
                <w:szCs w:val="28"/>
              </w:rPr>
              <w:t>е</w:t>
            </w:r>
            <w:r w:rsidRPr="00F3300E">
              <w:rPr>
                <w:rFonts w:ascii="Times New Roman" w:hAnsi="Times New Roman" w:cs="Times New Roman"/>
                <w:sz w:val="28"/>
                <w:szCs w:val="28"/>
              </w:rPr>
              <w:t>та, средств бюджета субъекта Российской Фед</w:t>
            </w:r>
            <w:r w:rsidRPr="00F3300E">
              <w:rPr>
                <w:rFonts w:ascii="Times New Roman" w:hAnsi="Times New Roman" w:cs="Times New Roman"/>
                <w:sz w:val="28"/>
                <w:szCs w:val="28"/>
              </w:rPr>
              <w:t>е</w:t>
            </w:r>
            <w:r w:rsidRPr="00F3300E">
              <w:rPr>
                <w:rFonts w:ascii="Times New Roman" w:hAnsi="Times New Roman" w:cs="Times New Roman"/>
                <w:sz w:val="28"/>
                <w:szCs w:val="28"/>
              </w:rPr>
              <w:t>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w:t>
            </w:r>
            <w:r w:rsidRPr="00F3300E">
              <w:rPr>
                <w:rFonts w:ascii="Times New Roman" w:hAnsi="Times New Roman" w:cs="Times New Roman"/>
                <w:sz w:val="28"/>
                <w:szCs w:val="28"/>
              </w:rPr>
              <w:t>е</w:t>
            </w:r>
            <w:r w:rsidRPr="00F3300E">
              <w:rPr>
                <w:rFonts w:ascii="Times New Roman" w:hAnsi="Times New Roman" w:cs="Times New Roman"/>
                <w:sz w:val="28"/>
                <w:szCs w:val="28"/>
              </w:rPr>
              <w:t>том способа формирования фонда капитального ремонта путем перечисления средств в объеме, определенном в соответствии с частью 2 наст</w:t>
            </w:r>
            <w:r w:rsidRPr="00F3300E">
              <w:rPr>
                <w:rFonts w:ascii="Times New Roman" w:hAnsi="Times New Roman" w:cs="Times New Roman"/>
                <w:sz w:val="28"/>
                <w:szCs w:val="28"/>
              </w:rPr>
              <w:t>о</w:t>
            </w:r>
            <w:r w:rsidRPr="00F3300E">
              <w:rPr>
                <w:rFonts w:ascii="Times New Roman" w:hAnsi="Times New Roman" w:cs="Times New Roman"/>
                <w:sz w:val="28"/>
                <w:szCs w:val="28"/>
              </w:rPr>
              <w:t>ящей статьи, на счет регионального оператора либо на специальный счет в порядке и на усл</w:t>
            </w:r>
            <w:r w:rsidRPr="00F3300E">
              <w:rPr>
                <w:rFonts w:ascii="Times New Roman" w:hAnsi="Times New Roman" w:cs="Times New Roman"/>
                <w:sz w:val="28"/>
                <w:szCs w:val="28"/>
              </w:rPr>
              <w:t>о</w:t>
            </w:r>
            <w:r w:rsidRPr="00F3300E">
              <w:rPr>
                <w:rFonts w:ascii="Times New Roman" w:hAnsi="Times New Roman" w:cs="Times New Roman"/>
                <w:sz w:val="28"/>
                <w:szCs w:val="28"/>
              </w:rPr>
              <w:t>виях, предусмотренных соответственно фед</w:t>
            </w:r>
            <w:r w:rsidRPr="00F3300E">
              <w:rPr>
                <w:rFonts w:ascii="Times New Roman" w:hAnsi="Times New Roman" w:cs="Times New Roman"/>
                <w:sz w:val="28"/>
                <w:szCs w:val="28"/>
              </w:rPr>
              <w:t>е</w:t>
            </w:r>
            <w:r w:rsidRPr="00F3300E">
              <w:rPr>
                <w:rFonts w:ascii="Times New Roman" w:hAnsi="Times New Roman" w:cs="Times New Roman"/>
                <w:sz w:val="28"/>
                <w:szCs w:val="28"/>
              </w:rPr>
              <w:t>ральными законами, законами субъектов Ро</w:t>
            </w:r>
            <w:r w:rsidRPr="00F3300E">
              <w:rPr>
                <w:rFonts w:ascii="Times New Roman" w:hAnsi="Times New Roman" w:cs="Times New Roman"/>
                <w:sz w:val="28"/>
                <w:szCs w:val="28"/>
              </w:rPr>
              <w:t>с</w:t>
            </w:r>
            <w:r w:rsidRPr="00F3300E">
              <w:rPr>
                <w:rFonts w:ascii="Times New Roman" w:hAnsi="Times New Roman" w:cs="Times New Roman"/>
                <w:sz w:val="28"/>
                <w:szCs w:val="28"/>
              </w:rPr>
              <w:t>сийской Федерации, муниципальными прав</w:t>
            </w:r>
            <w:r w:rsidRPr="00F3300E">
              <w:rPr>
                <w:rFonts w:ascii="Times New Roman" w:hAnsi="Times New Roman" w:cs="Times New Roman"/>
                <w:sz w:val="28"/>
                <w:szCs w:val="28"/>
              </w:rPr>
              <w:t>о</w:t>
            </w:r>
            <w:r w:rsidRPr="00F3300E">
              <w:rPr>
                <w:rFonts w:ascii="Times New Roman" w:hAnsi="Times New Roman" w:cs="Times New Roman"/>
                <w:sz w:val="28"/>
                <w:szCs w:val="28"/>
              </w:rPr>
              <w:t>выми актами.</w:t>
            </w:r>
          </w:p>
          <w:p w:rsidR="00E610D6" w:rsidRPr="00F3300E" w:rsidRDefault="00E610D6" w:rsidP="00282859">
            <w:pPr>
              <w:ind w:firstLine="601"/>
              <w:jc w:val="both"/>
              <w:rPr>
                <w:rFonts w:ascii="Times New Roman" w:hAnsi="Times New Roman" w:cs="Times New Roman"/>
                <w:sz w:val="28"/>
                <w:szCs w:val="28"/>
              </w:rPr>
            </w:pPr>
            <w:r w:rsidRPr="00F3300E">
              <w:rPr>
                <w:rFonts w:ascii="Times New Roman" w:hAnsi="Times New Roman" w:cs="Times New Roman"/>
                <w:sz w:val="28"/>
                <w:szCs w:val="28"/>
              </w:rPr>
              <w:t xml:space="preserve">4. Обязательство бывшего </w:t>
            </w:r>
            <w:proofErr w:type="spellStart"/>
            <w:r w:rsidRPr="00F3300E">
              <w:rPr>
                <w:rFonts w:ascii="Times New Roman" w:hAnsi="Times New Roman" w:cs="Times New Roman"/>
                <w:sz w:val="28"/>
                <w:szCs w:val="28"/>
              </w:rPr>
              <w:t>наймодателя</w:t>
            </w:r>
            <w:proofErr w:type="spellEnd"/>
            <w:r w:rsidRPr="00F3300E">
              <w:rPr>
                <w:rFonts w:ascii="Times New Roman" w:hAnsi="Times New Roman" w:cs="Times New Roman"/>
                <w:sz w:val="28"/>
                <w:szCs w:val="28"/>
              </w:rPr>
              <w:t xml:space="preserve"> по проведению капитального ремонта общего имущества в многоквартирном доме не осв</w:t>
            </w:r>
            <w:r w:rsidRPr="00F3300E">
              <w:rPr>
                <w:rFonts w:ascii="Times New Roman" w:hAnsi="Times New Roman" w:cs="Times New Roman"/>
                <w:sz w:val="28"/>
                <w:szCs w:val="28"/>
              </w:rPr>
              <w:t>о</w:t>
            </w:r>
            <w:r w:rsidRPr="00F3300E">
              <w:rPr>
                <w:rFonts w:ascii="Times New Roman" w:hAnsi="Times New Roman" w:cs="Times New Roman"/>
                <w:sz w:val="28"/>
                <w:szCs w:val="28"/>
              </w:rPr>
              <w:t>бождает собственников помещений в мног</w:t>
            </w:r>
            <w:r w:rsidRPr="00F3300E">
              <w:rPr>
                <w:rFonts w:ascii="Times New Roman" w:hAnsi="Times New Roman" w:cs="Times New Roman"/>
                <w:sz w:val="28"/>
                <w:szCs w:val="28"/>
              </w:rPr>
              <w:t>о</w:t>
            </w:r>
            <w:r w:rsidRPr="00F3300E">
              <w:rPr>
                <w:rFonts w:ascii="Times New Roman" w:hAnsi="Times New Roman" w:cs="Times New Roman"/>
                <w:sz w:val="28"/>
                <w:szCs w:val="28"/>
              </w:rPr>
              <w:t>квартирном доме от уплаты взносов на кап</w:t>
            </w:r>
            <w:r w:rsidRPr="00F3300E">
              <w:rPr>
                <w:rFonts w:ascii="Times New Roman" w:hAnsi="Times New Roman" w:cs="Times New Roman"/>
                <w:sz w:val="28"/>
                <w:szCs w:val="28"/>
              </w:rPr>
              <w:t>и</w:t>
            </w:r>
            <w:r w:rsidRPr="00F3300E">
              <w:rPr>
                <w:rFonts w:ascii="Times New Roman" w:hAnsi="Times New Roman" w:cs="Times New Roman"/>
                <w:sz w:val="28"/>
                <w:szCs w:val="28"/>
              </w:rPr>
              <w:t>тальный ремонт. Средства фонда капитального ремонта, формируемого собственниками пом</w:t>
            </w:r>
            <w:r w:rsidRPr="00F3300E">
              <w:rPr>
                <w:rFonts w:ascii="Times New Roman" w:hAnsi="Times New Roman" w:cs="Times New Roman"/>
                <w:sz w:val="28"/>
                <w:szCs w:val="28"/>
              </w:rPr>
              <w:t>е</w:t>
            </w:r>
            <w:r w:rsidRPr="00F3300E">
              <w:rPr>
                <w:rFonts w:ascii="Times New Roman" w:hAnsi="Times New Roman" w:cs="Times New Roman"/>
                <w:sz w:val="28"/>
                <w:szCs w:val="28"/>
              </w:rPr>
              <w:t>щений в многоквартирном доме, используются на проведение капитального ремонта общего имущества в этом многоквартирном доме в с</w:t>
            </w:r>
            <w:r w:rsidRPr="00F3300E">
              <w:rPr>
                <w:rFonts w:ascii="Times New Roman" w:hAnsi="Times New Roman" w:cs="Times New Roman"/>
                <w:sz w:val="28"/>
                <w:szCs w:val="28"/>
              </w:rPr>
              <w:t>о</w:t>
            </w:r>
            <w:r w:rsidRPr="00F3300E">
              <w:rPr>
                <w:rFonts w:ascii="Times New Roman" w:hAnsi="Times New Roman" w:cs="Times New Roman"/>
                <w:sz w:val="28"/>
                <w:szCs w:val="28"/>
              </w:rPr>
              <w:t>ответствии с региональной программой кап</w:t>
            </w:r>
            <w:r w:rsidRPr="00F3300E">
              <w:rPr>
                <w:rFonts w:ascii="Times New Roman" w:hAnsi="Times New Roman" w:cs="Times New Roman"/>
                <w:sz w:val="28"/>
                <w:szCs w:val="28"/>
              </w:rPr>
              <w:t>и</w:t>
            </w:r>
            <w:r w:rsidRPr="00F3300E">
              <w:rPr>
                <w:rFonts w:ascii="Times New Roman" w:hAnsi="Times New Roman" w:cs="Times New Roman"/>
                <w:sz w:val="28"/>
                <w:szCs w:val="28"/>
              </w:rPr>
              <w:lastRenderedPageBreak/>
              <w:t>тального ремонта.</w:t>
            </w:r>
          </w:p>
          <w:p w:rsidR="00E610D6" w:rsidRPr="00F3300E" w:rsidRDefault="00E610D6" w:rsidP="00282859">
            <w:pPr>
              <w:ind w:firstLine="601"/>
              <w:jc w:val="both"/>
              <w:rPr>
                <w:rFonts w:ascii="Times New Roman" w:hAnsi="Times New Roman" w:cs="Times New Roman"/>
                <w:sz w:val="28"/>
                <w:szCs w:val="28"/>
              </w:rPr>
            </w:pPr>
            <w:r w:rsidRPr="00F3300E">
              <w:rPr>
                <w:rFonts w:ascii="Times New Roman" w:hAnsi="Times New Roman" w:cs="Times New Roman"/>
                <w:sz w:val="28"/>
                <w:szCs w:val="28"/>
              </w:rPr>
              <w:t xml:space="preserve">5. </w:t>
            </w:r>
            <w:proofErr w:type="gramStart"/>
            <w:r w:rsidRPr="00F3300E">
              <w:rPr>
                <w:rFonts w:ascii="Times New Roman" w:hAnsi="Times New Roman" w:cs="Times New Roman"/>
                <w:sz w:val="28"/>
                <w:szCs w:val="28"/>
              </w:rPr>
              <w:t>Собственники помещений в многоква</w:t>
            </w:r>
            <w:r w:rsidRPr="00F3300E">
              <w:rPr>
                <w:rFonts w:ascii="Times New Roman" w:hAnsi="Times New Roman" w:cs="Times New Roman"/>
                <w:sz w:val="28"/>
                <w:szCs w:val="28"/>
              </w:rPr>
              <w:t>р</w:t>
            </w:r>
            <w:r w:rsidRPr="00F3300E">
              <w:rPr>
                <w:rFonts w:ascii="Times New Roman" w:hAnsi="Times New Roman" w:cs="Times New Roman"/>
                <w:sz w:val="28"/>
                <w:szCs w:val="28"/>
              </w:rPr>
              <w:t xml:space="preserve">тирном доме должны быть проинформированы в порядке, установленном субъектом Российской Федерации, об исполнении бывшим </w:t>
            </w:r>
            <w:proofErr w:type="spellStart"/>
            <w:r w:rsidRPr="00F3300E">
              <w:rPr>
                <w:rFonts w:ascii="Times New Roman" w:hAnsi="Times New Roman" w:cs="Times New Roman"/>
                <w:sz w:val="28"/>
                <w:szCs w:val="28"/>
              </w:rPr>
              <w:t>наймодат</w:t>
            </w:r>
            <w:r w:rsidRPr="00F3300E">
              <w:rPr>
                <w:rFonts w:ascii="Times New Roman" w:hAnsi="Times New Roman" w:cs="Times New Roman"/>
                <w:sz w:val="28"/>
                <w:szCs w:val="28"/>
              </w:rPr>
              <w:t>е</w:t>
            </w:r>
            <w:r w:rsidRPr="00F3300E">
              <w:rPr>
                <w:rFonts w:ascii="Times New Roman" w:hAnsi="Times New Roman" w:cs="Times New Roman"/>
                <w:sz w:val="28"/>
                <w:szCs w:val="28"/>
              </w:rPr>
              <w:t>лем</w:t>
            </w:r>
            <w:proofErr w:type="spellEnd"/>
            <w:r w:rsidRPr="00F3300E">
              <w:rPr>
                <w:rFonts w:ascii="Times New Roman" w:hAnsi="Times New Roman" w:cs="Times New Roman"/>
                <w:sz w:val="28"/>
                <w:szCs w:val="28"/>
              </w:rPr>
              <w:t xml:space="preserve"> обязанности по проведению капитального ремонта общего имущества в многоквартирном доме, а также о положениях части 4 настоящей статьи.</w:t>
            </w:r>
            <w:proofErr w:type="gramEnd"/>
          </w:p>
          <w:p w:rsidR="00E610D6" w:rsidRPr="00F3300E" w:rsidRDefault="00E610D6" w:rsidP="00282859">
            <w:pPr>
              <w:ind w:firstLine="601"/>
              <w:jc w:val="both"/>
              <w:rPr>
                <w:rFonts w:ascii="Times New Roman" w:hAnsi="Times New Roman" w:cs="Times New Roman"/>
                <w:sz w:val="28"/>
                <w:szCs w:val="28"/>
              </w:rPr>
            </w:pPr>
            <w:r w:rsidRPr="00F3300E">
              <w:rPr>
                <w:rFonts w:ascii="Times New Roman" w:hAnsi="Times New Roman" w:cs="Times New Roman"/>
                <w:sz w:val="28"/>
                <w:szCs w:val="28"/>
              </w:rPr>
              <w:t>6. Собственники помещений в многоква</w:t>
            </w:r>
            <w:r w:rsidRPr="00F3300E">
              <w:rPr>
                <w:rFonts w:ascii="Times New Roman" w:hAnsi="Times New Roman" w:cs="Times New Roman"/>
                <w:sz w:val="28"/>
                <w:szCs w:val="28"/>
              </w:rPr>
              <w:t>р</w:t>
            </w:r>
            <w:r w:rsidRPr="00F3300E">
              <w:rPr>
                <w:rFonts w:ascii="Times New Roman" w:hAnsi="Times New Roman" w:cs="Times New Roman"/>
                <w:sz w:val="28"/>
                <w:szCs w:val="28"/>
              </w:rPr>
              <w:t>тирном доме участвуют в принятии работ, в</w:t>
            </w:r>
            <w:r w:rsidRPr="00F3300E">
              <w:rPr>
                <w:rFonts w:ascii="Times New Roman" w:hAnsi="Times New Roman" w:cs="Times New Roman"/>
                <w:sz w:val="28"/>
                <w:szCs w:val="28"/>
              </w:rPr>
              <w:t>ы</w:t>
            </w:r>
            <w:r w:rsidRPr="00F3300E">
              <w:rPr>
                <w:rFonts w:ascii="Times New Roman" w:hAnsi="Times New Roman" w:cs="Times New Roman"/>
                <w:sz w:val="28"/>
                <w:szCs w:val="28"/>
              </w:rPr>
              <w:t xml:space="preserve">полненных в рамках исполнения обязанности бывшего </w:t>
            </w:r>
            <w:proofErr w:type="spellStart"/>
            <w:r w:rsidRPr="00F3300E">
              <w:rPr>
                <w:rFonts w:ascii="Times New Roman" w:hAnsi="Times New Roman" w:cs="Times New Roman"/>
                <w:sz w:val="28"/>
                <w:szCs w:val="28"/>
              </w:rPr>
              <w:t>наймодателя</w:t>
            </w:r>
            <w:proofErr w:type="spellEnd"/>
            <w:r w:rsidRPr="00F3300E">
              <w:rPr>
                <w:rFonts w:ascii="Times New Roman" w:hAnsi="Times New Roman" w:cs="Times New Roman"/>
                <w:sz w:val="28"/>
                <w:szCs w:val="28"/>
              </w:rPr>
              <w:t xml:space="preserve"> по проведению капитал</w:t>
            </w:r>
            <w:r w:rsidRPr="00F3300E">
              <w:rPr>
                <w:rFonts w:ascii="Times New Roman" w:hAnsi="Times New Roman" w:cs="Times New Roman"/>
                <w:sz w:val="28"/>
                <w:szCs w:val="28"/>
              </w:rPr>
              <w:t>ь</w:t>
            </w:r>
            <w:r w:rsidRPr="00F3300E">
              <w:rPr>
                <w:rFonts w:ascii="Times New Roman" w:hAnsi="Times New Roman" w:cs="Times New Roman"/>
                <w:sz w:val="28"/>
                <w:szCs w:val="28"/>
              </w:rPr>
              <w:t>ного ремонта в соответствии с настоящей стат</w:t>
            </w:r>
            <w:r w:rsidRPr="00F3300E">
              <w:rPr>
                <w:rFonts w:ascii="Times New Roman" w:hAnsi="Times New Roman" w:cs="Times New Roman"/>
                <w:sz w:val="28"/>
                <w:szCs w:val="28"/>
              </w:rPr>
              <w:t>ь</w:t>
            </w:r>
            <w:r w:rsidRPr="00F3300E">
              <w:rPr>
                <w:rFonts w:ascii="Times New Roman" w:hAnsi="Times New Roman" w:cs="Times New Roman"/>
                <w:sz w:val="28"/>
                <w:szCs w:val="28"/>
              </w:rPr>
              <w:t>ей, в порядке, предусмотренном для принятия работ по проведению капитального ремонта о</w:t>
            </w:r>
            <w:r w:rsidRPr="00F3300E">
              <w:rPr>
                <w:rFonts w:ascii="Times New Roman" w:hAnsi="Times New Roman" w:cs="Times New Roman"/>
                <w:sz w:val="28"/>
                <w:szCs w:val="28"/>
              </w:rPr>
              <w:t>б</w:t>
            </w:r>
            <w:r w:rsidRPr="00F3300E">
              <w:rPr>
                <w:rFonts w:ascii="Times New Roman" w:hAnsi="Times New Roman" w:cs="Times New Roman"/>
                <w:sz w:val="28"/>
                <w:szCs w:val="28"/>
              </w:rPr>
              <w:t>щего имущества в многоквартирном доме в с</w:t>
            </w:r>
            <w:r w:rsidRPr="00F3300E">
              <w:rPr>
                <w:rFonts w:ascii="Times New Roman" w:hAnsi="Times New Roman" w:cs="Times New Roman"/>
                <w:sz w:val="28"/>
                <w:szCs w:val="28"/>
              </w:rPr>
              <w:t>о</w:t>
            </w:r>
            <w:r w:rsidRPr="00F3300E">
              <w:rPr>
                <w:rFonts w:ascii="Times New Roman" w:hAnsi="Times New Roman" w:cs="Times New Roman"/>
                <w:sz w:val="28"/>
                <w:szCs w:val="28"/>
              </w:rPr>
              <w:t>ответствии с региональной программой кап</w:t>
            </w:r>
            <w:r w:rsidRPr="00F3300E">
              <w:rPr>
                <w:rFonts w:ascii="Times New Roman" w:hAnsi="Times New Roman" w:cs="Times New Roman"/>
                <w:sz w:val="28"/>
                <w:szCs w:val="28"/>
              </w:rPr>
              <w:t>и</w:t>
            </w:r>
            <w:r w:rsidRPr="00F3300E">
              <w:rPr>
                <w:rFonts w:ascii="Times New Roman" w:hAnsi="Times New Roman" w:cs="Times New Roman"/>
                <w:sz w:val="28"/>
                <w:szCs w:val="28"/>
              </w:rPr>
              <w:t>тального ремонта. Лицо, которое от имени всех собственников помещений в многоквартирном доме уполномочено участвовать в приемке ок</w:t>
            </w:r>
            <w:r w:rsidRPr="00F3300E">
              <w:rPr>
                <w:rFonts w:ascii="Times New Roman" w:hAnsi="Times New Roman" w:cs="Times New Roman"/>
                <w:sz w:val="28"/>
                <w:szCs w:val="28"/>
              </w:rPr>
              <w:t>а</w:t>
            </w:r>
            <w:r w:rsidRPr="00F3300E">
              <w:rPr>
                <w:rFonts w:ascii="Times New Roman" w:hAnsi="Times New Roman" w:cs="Times New Roman"/>
                <w:sz w:val="28"/>
                <w:szCs w:val="28"/>
              </w:rPr>
              <w:t>занных услуг и (или) выполненных работ по проведению капитального ремонта общего имущества в многоквартирном доме, в том чи</w:t>
            </w:r>
            <w:r w:rsidRPr="00F3300E">
              <w:rPr>
                <w:rFonts w:ascii="Times New Roman" w:hAnsi="Times New Roman" w:cs="Times New Roman"/>
                <w:sz w:val="28"/>
                <w:szCs w:val="28"/>
              </w:rPr>
              <w:t>с</w:t>
            </w:r>
            <w:r w:rsidRPr="00F3300E">
              <w:rPr>
                <w:rFonts w:ascii="Times New Roman" w:hAnsi="Times New Roman" w:cs="Times New Roman"/>
                <w:sz w:val="28"/>
                <w:szCs w:val="28"/>
              </w:rPr>
              <w:t>ле подписывать соответствующие акты, опред</w:t>
            </w:r>
            <w:r w:rsidRPr="00F3300E">
              <w:rPr>
                <w:rFonts w:ascii="Times New Roman" w:hAnsi="Times New Roman" w:cs="Times New Roman"/>
                <w:sz w:val="28"/>
                <w:szCs w:val="28"/>
              </w:rPr>
              <w:t>е</w:t>
            </w:r>
            <w:r w:rsidRPr="00F3300E">
              <w:rPr>
                <w:rFonts w:ascii="Times New Roman" w:hAnsi="Times New Roman" w:cs="Times New Roman"/>
                <w:sz w:val="28"/>
                <w:szCs w:val="28"/>
              </w:rPr>
              <w:t>ляется решением общего собрания собственн</w:t>
            </w:r>
            <w:r w:rsidRPr="00F3300E">
              <w:rPr>
                <w:rFonts w:ascii="Times New Roman" w:hAnsi="Times New Roman" w:cs="Times New Roman"/>
                <w:sz w:val="28"/>
                <w:szCs w:val="28"/>
              </w:rPr>
              <w:t>и</w:t>
            </w:r>
            <w:r w:rsidRPr="00F3300E">
              <w:rPr>
                <w:rFonts w:ascii="Times New Roman" w:hAnsi="Times New Roman" w:cs="Times New Roman"/>
                <w:sz w:val="28"/>
                <w:szCs w:val="28"/>
              </w:rPr>
              <w:t>ков помещений в многоквартирном до</w:t>
            </w:r>
            <w:r w:rsidR="004433E0">
              <w:rPr>
                <w:rFonts w:ascii="Times New Roman" w:hAnsi="Times New Roman" w:cs="Times New Roman"/>
                <w:sz w:val="28"/>
                <w:szCs w:val="28"/>
              </w:rPr>
              <w:t>ме</w:t>
            </w:r>
            <w:r w:rsidRPr="00F3300E">
              <w:rPr>
                <w:rFonts w:ascii="Times New Roman" w:hAnsi="Times New Roman" w:cs="Times New Roman"/>
                <w:sz w:val="28"/>
                <w:szCs w:val="28"/>
              </w:rPr>
              <w:t>".</w:t>
            </w:r>
          </w:p>
          <w:p w:rsidR="00E610D6" w:rsidRPr="00F3300E" w:rsidRDefault="00E610D6" w:rsidP="00282859">
            <w:pPr>
              <w:ind w:firstLine="601"/>
              <w:jc w:val="both"/>
              <w:rPr>
                <w:rFonts w:ascii="Times New Roman" w:hAnsi="Times New Roman" w:cs="Times New Roman"/>
                <w:sz w:val="28"/>
                <w:szCs w:val="28"/>
              </w:rPr>
            </w:pPr>
            <w:r w:rsidRPr="00F3300E">
              <w:rPr>
                <w:rFonts w:ascii="Times New Roman" w:hAnsi="Times New Roman" w:cs="Times New Roman"/>
                <w:sz w:val="28"/>
                <w:szCs w:val="28"/>
              </w:rPr>
              <w:t xml:space="preserve">На основании изложенного прошу Вас разъяснить освобождается ли «бывший </w:t>
            </w:r>
            <w:proofErr w:type="spellStart"/>
            <w:r w:rsidRPr="00F3300E">
              <w:rPr>
                <w:rFonts w:ascii="Times New Roman" w:hAnsi="Times New Roman" w:cs="Times New Roman"/>
                <w:sz w:val="28"/>
                <w:szCs w:val="28"/>
              </w:rPr>
              <w:t>найм</w:t>
            </w:r>
            <w:r w:rsidRPr="00F3300E">
              <w:rPr>
                <w:rFonts w:ascii="Times New Roman" w:hAnsi="Times New Roman" w:cs="Times New Roman"/>
                <w:sz w:val="28"/>
                <w:szCs w:val="28"/>
              </w:rPr>
              <w:t>о</w:t>
            </w:r>
            <w:r w:rsidRPr="00F3300E">
              <w:rPr>
                <w:rFonts w:ascii="Times New Roman" w:hAnsi="Times New Roman" w:cs="Times New Roman"/>
                <w:sz w:val="28"/>
                <w:szCs w:val="28"/>
              </w:rPr>
              <w:t>датель</w:t>
            </w:r>
            <w:proofErr w:type="spellEnd"/>
            <w:r w:rsidRPr="00F3300E">
              <w:rPr>
                <w:rFonts w:ascii="Times New Roman" w:hAnsi="Times New Roman" w:cs="Times New Roman"/>
                <w:sz w:val="28"/>
                <w:szCs w:val="28"/>
              </w:rPr>
              <w:t xml:space="preserve">» (Исполком </w:t>
            </w:r>
            <w:proofErr w:type="spellStart"/>
            <w:r w:rsidRPr="00F3300E">
              <w:rPr>
                <w:rFonts w:ascii="Times New Roman" w:hAnsi="Times New Roman" w:cs="Times New Roman"/>
                <w:sz w:val="28"/>
                <w:szCs w:val="28"/>
              </w:rPr>
              <w:t>г</w:t>
            </w:r>
            <w:proofErr w:type="gramStart"/>
            <w:r w:rsidRPr="00F3300E">
              <w:rPr>
                <w:rFonts w:ascii="Times New Roman" w:hAnsi="Times New Roman" w:cs="Times New Roman"/>
                <w:sz w:val="28"/>
                <w:szCs w:val="28"/>
              </w:rPr>
              <w:t>.К</w:t>
            </w:r>
            <w:proofErr w:type="gramEnd"/>
            <w:r w:rsidRPr="00F3300E">
              <w:rPr>
                <w:rFonts w:ascii="Times New Roman" w:hAnsi="Times New Roman" w:cs="Times New Roman"/>
                <w:sz w:val="28"/>
                <w:szCs w:val="28"/>
              </w:rPr>
              <w:t>азани</w:t>
            </w:r>
            <w:proofErr w:type="spellEnd"/>
            <w:r w:rsidRPr="00F3300E">
              <w:rPr>
                <w:rFonts w:ascii="Times New Roman" w:hAnsi="Times New Roman" w:cs="Times New Roman"/>
                <w:sz w:val="28"/>
                <w:szCs w:val="28"/>
              </w:rPr>
              <w:t xml:space="preserve">) от обязанности в проведении капитального ремонта в рамках ст.16 закона о приватизации в случае </w:t>
            </w:r>
            <w:proofErr w:type="spellStart"/>
            <w:r w:rsidRPr="00F3300E">
              <w:rPr>
                <w:rFonts w:ascii="Times New Roman" w:hAnsi="Times New Roman" w:cs="Times New Roman"/>
                <w:sz w:val="28"/>
                <w:szCs w:val="28"/>
              </w:rPr>
              <w:t>софина</w:t>
            </w:r>
            <w:r w:rsidRPr="00F3300E">
              <w:rPr>
                <w:rFonts w:ascii="Times New Roman" w:hAnsi="Times New Roman" w:cs="Times New Roman"/>
                <w:sz w:val="28"/>
                <w:szCs w:val="28"/>
              </w:rPr>
              <w:t>н</w:t>
            </w:r>
            <w:r w:rsidRPr="00F3300E">
              <w:rPr>
                <w:rFonts w:ascii="Times New Roman" w:hAnsi="Times New Roman" w:cs="Times New Roman"/>
                <w:sz w:val="28"/>
                <w:szCs w:val="28"/>
              </w:rPr>
              <w:lastRenderedPageBreak/>
              <w:t>сирования</w:t>
            </w:r>
            <w:proofErr w:type="spellEnd"/>
            <w:r w:rsidRPr="00F3300E">
              <w:rPr>
                <w:rFonts w:ascii="Times New Roman" w:hAnsi="Times New Roman" w:cs="Times New Roman"/>
                <w:sz w:val="28"/>
                <w:szCs w:val="28"/>
              </w:rPr>
              <w:t xml:space="preserve"> региональной программы капитал</w:t>
            </w:r>
            <w:r w:rsidRPr="00F3300E">
              <w:rPr>
                <w:rFonts w:ascii="Times New Roman" w:hAnsi="Times New Roman" w:cs="Times New Roman"/>
                <w:sz w:val="28"/>
                <w:szCs w:val="28"/>
              </w:rPr>
              <w:t>ь</w:t>
            </w:r>
            <w:r w:rsidRPr="00F3300E">
              <w:rPr>
                <w:rFonts w:ascii="Times New Roman" w:hAnsi="Times New Roman" w:cs="Times New Roman"/>
                <w:sz w:val="28"/>
                <w:szCs w:val="28"/>
              </w:rPr>
              <w:t>ного ремонта общего имущества многокварти</w:t>
            </w:r>
            <w:r w:rsidRPr="00F3300E">
              <w:rPr>
                <w:rFonts w:ascii="Times New Roman" w:hAnsi="Times New Roman" w:cs="Times New Roman"/>
                <w:sz w:val="28"/>
                <w:szCs w:val="28"/>
              </w:rPr>
              <w:t>р</w:t>
            </w:r>
            <w:r w:rsidRPr="00F3300E">
              <w:rPr>
                <w:rFonts w:ascii="Times New Roman" w:hAnsi="Times New Roman" w:cs="Times New Roman"/>
                <w:sz w:val="28"/>
                <w:szCs w:val="28"/>
              </w:rPr>
              <w:t>ного дома.</w:t>
            </w:r>
          </w:p>
        </w:tc>
        <w:tc>
          <w:tcPr>
            <w:tcW w:w="2796" w:type="dxa"/>
          </w:tcPr>
          <w:p w:rsidR="00E610D6" w:rsidRPr="00F3300E" w:rsidRDefault="00E610D6" w:rsidP="00282859">
            <w:pPr>
              <w:jc w:val="both"/>
              <w:rPr>
                <w:rFonts w:ascii="Times New Roman" w:hAnsi="Times New Roman" w:cs="Times New Roman"/>
                <w:sz w:val="28"/>
                <w:szCs w:val="28"/>
              </w:rPr>
            </w:pPr>
            <w:r w:rsidRPr="00F3300E">
              <w:rPr>
                <w:rFonts w:ascii="Times New Roman" w:hAnsi="Times New Roman" w:cs="Times New Roman"/>
                <w:sz w:val="28"/>
                <w:szCs w:val="28"/>
              </w:rPr>
              <w:lastRenderedPageBreak/>
              <w:t xml:space="preserve">Сафин </w:t>
            </w:r>
            <w:proofErr w:type="spellStart"/>
            <w:r w:rsidRPr="00F3300E">
              <w:rPr>
                <w:rFonts w:ascii="Times New Roman" w:hAnsi="Times New Roman" w:cs="Times New Roman"/>
                <w:sz w:val="28"/>
                <w:szCs w:val="28"/>
              </w:rPr>
              <w:t>Рамиль</w:t>
            </w:r>
            <w:proofErr w:type="spellEnd"/>
            <w:r w:rsidRPr="00F3300E">
              <w:rPr>
                <w:rFonts w:ascii="Times New Roman" w:hAnsi="Times New Roman" w:cs="Times New Roman"/>
                <w:sz w:val="28"/>
                <w:szCs w:val="28"/>
              </w:rPr>
              <w:t xml:space="preserve"> </w:t>
            </w:r>
            <w:proofErr w:type="spellStart"/>
            <w:r w:rsidRPr="00F3300E">
              <w:rPr>
                <w:rFonts w:ascii="Times New Roman" w:hAnsi="Times New Roman" w:cs="Times New Roman"/>
                <w:sz w:val="28"/>
                <w:szCs w:val="28"/>
              </w:rPr>
              <w:t>На</w:t>
            </w:r>
            <w:r w:rsidRPr="00F3300E">
              <w:rPr>
                <w:rFonts w:ascii="Times New Roman" w:hAnsi="Times New Roman" w:cs="Times New Roman"/>
                <w:sz w:val="28"/>
                <w:szCs w:val="28"/>
              </w:rPr>
              <w:t>и</w:t>
            </w:r>
            <w:r w:rsidRPr="00F3300E">
              <w:rPr>
                <w:rFonts w:ascii="Times New Roman" w:hAnsi="Times New Roman" w:cs="Times New Roman"/>
                <w:sz w:val="28"/>
                <w:szCs w:val="28"/>
              </w:rPr>
              <w:t>левич</w:t>
            </w:r>
            <w:proofErr w:type="spellEnd"/>
            <w:r w:rsidRPr="00F3300E">
              <w:rPr>
                <w:rFonts w:ascii="Times New Roman" w:hAnsi="Times New Roman" w:cs="Times New Roman"/>
                <w:sz w:val="28"/>
                <w:szCs w:val="28"/>
              </w:rPr>
              <w:t>, заместитель начальника юрид</w:t>
            </w:r>
            <w:r w:rsidRPr="00F3300E">
              <w:rPr>
                <w:rFonts w:ascii="Times New Roman" w:hAnsi="Times New Roman" w:cs="Times New Roman"/>
                <w:sz w:val="28"/>
                <w:szCs w:val="28"/>
              </w:rPr>
              <w:t>и</w:t>
            </w:r>
            <w:r w:rsidRPr="00F3300E">
              <w:rPr>
                <w:rFonts w:ascii="Times New Roman" w:hAnsi="Times New Roman" w:cs="Times New Roman"/>
                <w:sz w:val="28"/>
                <w:szCs w:val="28"/>
              </w:rPr>
              <w:t>ческого отдела</w:t>
            </w:r>
            <w:r w:rsidRPr="00F3300E">
              <w:rPr>
                <w:sz w:val="28"/>
                <w:szCs w:val="28"/>
              </w:rPr>
              <w:t xml:space="preserve"> </w:t>
            </w:r>
            <w:r w:rsidRPr="00F3300E">
              <w:rPr>
                <w:rFonts w:ascii="Times New Roman" w:hAnsi="Times New Roman" w:cs="Times New Roman"/>
                <w:sz w:val="28"/>
                <w:szCs w:val="28"/>
              </w:rPr>
              <w:t>К</w:t>
            </w:r>
            <w:r w:rsidRPr="00F3300E">
              <w:rPr>
                <w:rFonts w:ascii="Times New Roman" w:hAnsi="Times New Roman" w:cs="Times New Roman"/>
                <w:sz w:val="28"/>
                <w:szCs w:val="28"/>
              </w:rPr>
              <w:t>о</w:t>
            </w:r>
            <w:r w:rsidRPr="00F3300E">
              <w:rPr>
                <w:rFonts w:ascii="Times New Roman" w:hAnsi="Times New Roman" w:cs="Times New Roman"/>
                <w:sz w:val="28"/>
                <w:szCs w:val="28"/>
              </w:rPr>
              <w:t>митета жилищно-коммунального х</w:t>
            </w:r>
            <w:r w:rsidRPr="00F3300E">
              <w:rPr>
                <w:rFonts w:ascii="Times New Roman" w:hAnsi="Times New Roman" w:cs="Times New Roman"/>
                <w:sz w:val="28"/>
                <w:szCs w:val="28"/>
              </w:rPr>
              <w:t>о</w:t>
            </w:r>
            <w:r w:rsidRPr="00F3300E">
              <w:rPr>
                <w:rFonts w:ascii="Times New Roman" w:hAnsi="Times New Roman" w:cs="Times New Roman"/>
                <w:sz w:val="28"/>
                <w:szCs w:val="28"/>
              </w:rPr>
              <w:t>зяйства Исполн</w:t>
            </w:r>
            <w:r w:rsidRPr="00F3300E">
              <w:rPr>
                <w:rFonts w:ascii="Times New Roman" w:hAnsi="Times New Roman" w:cs="Times New Roman"/>
                <w:sz w:val="28"/>
                <w:szCs w:val="28"/>
              </w:rPr>
              <w:t>и</w:t>
            </w:r>
            <w:r w:rsidRPr="00F3300E">
              <w:rPr>
                <w:rFonts w:ascii="Times New Roman" w:hAnsi="Times New Roman" w:cs="Times New Roman"/>
                <w:sz w:val="28"/>
                <w:szCs w:val="28"/>
              </w:rPr>
              <w:t xml:space="preserve">тельного комитета </w:t>
            </w:r>
            <w:proofErr w:type="spellStart"/>
            <w:r w:rsidRPr="00F3300E">
              <w:rPr>
                <w:rFonts w:ascii="Times New Roman" w:hAnsi="Times New Roman" w:cs="Times New Roman"/>
                <w:sz w:val="28"/>
                <w:szCs w:val="28"/>
              </w:rPr>
              <w:t>г</w:t>
            </w:r>
            <w:proofErr w:type="gramStart"/>
            <w:r w:rsidRPr="00F3300E">
              <w:rPr>
                <w:rFonts w:ascii="Times New Roman" w:hAnsi="Times New Roman" w:cs="Times New Roman"/>
                <w:sz w:val="28"/>
                <w:szCs w:val="28"/>
              </w:rPr>
              <w:t>.К</w:t>
            </w:r>
            <w:proofErr w:type="gramEnd"/>
            <w:r w:rsidRPr="00F3300E">
              <w:rPr>
                <w:rFonts w:ascii="Times New Roman" w:hAnsi="Times New Roman" w:cs="Times New Roman"/>
                <w:sz w:val="28"/>
                <w:szCs w:val="28"/>
              </w:rPr>
              <w:t>азани</w:t>
            </w:r>
            <w:proofErr w:type="spellEnd"/>
            <w:r w:rsidRPr="00F3300E">
              <w:rPr>
                <w:rFonts w:ascii="Times New Roman" w:hAnsi="Times New Roman" w:cs="Times New Roman"/>
                <w:sz w:val="28"/>
                <w:szCs w:val="28"/>
              </w:rPr>
              <w:t xml:space="preserve">  590-04-26(2412), Safin.Ramil@tatar.ru</w:t>
            </w:r>
          </w:p>
        </w:tc>
        <w:tc>
          <w:tcPr>
            <w:tcW w:w="5989" w:type="dxa"/>
          </w:tcPr>
          <w:p w:rsidR="006C6F5D" w:rsidRPr="004839BF" w:rsidRDefault="00D025E8" w:rsidP="00D025E8">
            <w:pPr>
              <w:jc w:val="both"/>
              <w:rPr>
                <w:b/>
              </w:rPr>
            </w:pPr>
            <w:r w:rsidRPr="004839BF">
              <w:rPr>
                <w:rFonts w:ascii="Times New Roman" w:hAnsi="Times New Roman" w:cs="Times New Roman"/>
                <w:b/>
                <w:sz w:val="28"/>
                <w:szCs w:val="28"/>
              </w:rPr>
              <w:t>Министер</w:t>
            </w:r>
            <w:r w:rsidR="006C6F5D" w:rsidRPr="004839BF">
              <w:rPr>
                <w:rFonts w:ascii="Times New Roman" w:hAnsi="Times New Roman" w:cs="Times New Roman"/>
                <w:b/>
                <w:sz w:val="28"/>
                <w:szCs w:val="28"/>
              </w:rPr>
              <w:t>ство</w:t>
            </w:r>
            <w:r w:rsidRPr="004839BF">
              <w:rPr>
                <w:rFonts w:ascii="Times New Roman" w:hAnsi="Times New Roman" w:cs="Times New Roman"/>
                <w:b/>
                <w:sz w:val="28"/>
                <w:szCs w:val="28"/>
              </w:rPr>
              <w:t xml:space="preserve"> строительства, архитектуры и жили</w:t>
            </w:r>
            <w:r w:rsidR="00045C7A" w:rsidRPr="004839BF">
              <w:rPr>
                <w:rFonts w:ascii="Times New Roman" w:hAnsi="Times New Roman" w:cs="Times New Roman"/>
                <w:b/>
                <w:sz w:val="28"/>
                <w:szCs w:val="28"/>
              </w:rPr>
              <w:t>щно-коммунального хозяйства Ре</w:t>
            </w:r>
            <w:r w:rsidR="00045C7A" w:rsidRPr="004839BF">
              <w:rPr>
                <w:rFonts w:ascii="Times New Roman" w:hAnsi="Times New Roman" w:cs="Times New Roman"/>
                <w:b/>
                <w:sz w:val="28"/>
                <w:szCs w:val="28"/>
              </w:rPr>
              <w:t>с</w:t>
            </w:r>
            <w:r w:rsidRPr="004839BF">
              <w:rPr>
                <w:rFonts w:ascii="Times New Roman" w:hAnsi="Times New Roman" w:cs="Times New Roman"/>
                <w:b/>
                <w:sz w:val="28"/>
                <w:szCs w:val="28"/>
              </w:rPr>
              <w:t>публики Татарстан</w:t>
            </w:r>
            <w:r w:rsidR="006C6F5D" w:rsidRPr="004839BF">
              <w:rPr>
                <w:b/>
              </w:rPr>
              <w:t xml:space="preserve"> </w:t>
            </w:r>
          </w:p>
          <w:p w:rsidR="00D025E8" w:rsidRDefault="006C6F5D" w:rsidP="00D025E8">
            <w:pPr>
              <w:jc w:val="both"/>
              <w:rPr>
                <w:rFonts w:ascii="Times New Roman" w:hAnsi="Times New Roman" w:cs="Times New Roman"/>
                <w:b/>
                <w:sz w:val="28"/>
                <w:szCs w:val="28"/>
              </w:rPr>
            </w:pPr>
            <w:proofErr w:type="spellStart"/>
            <w:r w:rsidRPr="004839BF">
              <w:rPr>
                <w:rFonts w:ascii="Times New Roman" w:hAnsi="Times New Roman" w:cs="Times New Roman"/>
                <w:b/>
                <w:sz w:val="28"/>
                <w:szCs w:val="28"/>
              </w:rPr>
              <w:t>Файзетдинов</w:t>
            </w:r>
            <w:proofErr w:type="spellEnd"/>
            <w:r w:rsidRPr="004839BF">
              <w:rPr>
                <w:rFonts w:ascii="Times New Roman" w:hAnsi="Times New Roman" w:cs="Times New Roman"/>
                <w:b/>
                <w:sz w:val="28"/>
                <w:szCs w:val="28"/>
              </w:rPr>
              <w:t xml:space="preserve"> Шамиль </w:t>
            </w:r>
            <w:proofErr w:type="spellStart"/>
            <w:r w:rsidRPr="004839BF">
              <w:rPr>
                <w:rFonts w:ascii="Times New Roman" w:hAnsi="Times New Roman" w:cs="Times New Roman"/>
                <w:b/>
                <w:sz w:val="28"/>
                <w:szCs w:val="28"/>
              </w:rPr>
              <w:t>Юзович</w:t>
            </w:r>
            <w:proofErr w:type="spellEnd"/>
            <w:r w:rsidRPr="004839BF">
              <w:rPr>
                <w:rFonts w:ascii="Times New Roman" w:hAnsi="Times New Roman" w:cs="Times New Roman"/>
                <w:b/>
                <w:sz w:val="28"/>
                <w:szCs w:val="28"/>
              </w:rPr>
              <w:t xml:space="preserve">, заместитель </w:t>
            </w:r>
            <w:proofErr w:type="gramStart"/>
            <w:r w:rsidRPr="004839BF">
              <w:rPr>
                <w:rFonts w:ascii="Times New Roman" w:hAnsi="Times New Roman" w:cs="Times New Roman"/>
                <w:b/>
                <w:sz w:val="28"/>
                <w:szCs w:val="28"/>
              </w:rPr>
              <w:t>начальника отдела реализации программ капитального ремонта</w:t>
            </w:r>
            <w:proofErr w:type="gramEnd"/>
          </w:p>
          <w:p w:rsidR="004839BF" w:rsidRPr="004839BF" w:rsidRDefault="004839BF" w:rsidP="004839BF">
            <w:pPr>
              <w:jc w:val="both"/>
              <w:rPr>
                <w:rFonts w:ascii="Times New Roman" w:hAnsi="Times New Roman" w:cs="Times New Roman"/>
                <w:sz w:val="28"/>
                <w:szCs w:val="28"/>
              </w:rPr>
            </w:pPr>
            <w:proofErr w:type="gramStart"/>
            <w:r w:rsidRPr="004839BF">
              <w:rPr>
                <w:rFonts w:ascii="Times New Roman" w:hAnsi="Times New Roman" w:cs="Times New Roman"/>
                <w:sz w:val="28"/>
                <w:szCs w:val="28"/>
              </w:rPr>
              <w:t>Согласно части 1 статьи 191 Жилищного к</w:t>
            </w:r>
            <w:r w:rsidRPr="004839BF">
              <w:rPr>
                <w:rFonts w:ascii="Times New Roman" w:hAnsi="Times New Roman" w:cs="Times New Roman"/>
                <w:sz w:val="28"/>
                <w:szCs w:val="28"/>
              </w:rPr>
              <w:t>о</w:t>
            </w:r>
            <w:r w:rsidRPr="004839BF">
              <w:rPr>
                <w:rFonts w:ascii="Times New Roman" w:hAnsi="Times New Roman" w:cs="Times New Roman"/>
                <w:sz w:val="28"/>
                <w:szCs w:val="28"/>
              </w:rPr>
              <w:t>декса финансирование услуг и (или) работ по капитальному ремонту общего имущества в многоквартирных домах, может осуществлят</w:t>
            </w:r>
            <w:r w:rsidRPr="004839BF">
              <w:rPr>
                <w:rFonts w:ascii="Times New Roman" w:hAnsi="Times New Roman" w:cs="Times New Roman"/>
                <w:sz w:val="28"/>
                <w:szCs w:val="28"/>
              </w:rPr>
              <w:t>ь</w:t>
            </w:r>
            <w:r w:rsidRPr="004839BF">
              <w:rPr>
                <w:rFonts w:ascii="Times New Roman" w:hAnsi="Times New Roman" w:cs="Times New Roman"/>
                <w:sz w:val="28"/>
                <w:szCs w:val="28"/>
              </w:rPr>
              <w:t xml:space="preserve">ся с применением мер финансовой поддержки за счет средств федерального бюджета, средств бюджета субъекта Российской Федерации, </w:t>
            </w:r>
            <w:r w:rsidRPr="004839BF">
              <w:rPr>
                <w:rFonts w:ascii="Times New Roman" w:hAnsi="Times New Roman" w:cs="Times New Roman"/>
                <w:sz w:val="28"/>
                <w:szCs w:val="28"/>
              </w:rPr>
              <w:lastRenderedPageBreak/>
              <w:t>местного бюджета в порядке и на условиях, к</w:t>
            </w:r>
            <w:r w:rsidRPr="004839BF">
              <w:rPr>
                <w:rFonts w:ascii="Times New Roman" w:hAnsi="Times New Roman" w:cs="Times New Roman"/>
                <w:sz w:val="28"/>
                <w:szCs w:val="28"/>
              </w:rPr>
              <w:t>о</w:t>
            </w:r>
            <w:r w:rsidRPr="004839BF">
              <w:rPr>
                <w:rFonts w:ascii="Times New Roman" w:hAnsi="Times New Roman" w:cs="Times New Roman"/>
                <w:sz w:val="28"/>
                <w:szCs w:val="28"/>
              </w:rPr>
              <w:t>торые предусмотрены соответственно фед</w:t>
            </w:r>
            <w:r w:rsidRPr="004839BF">
              <w:rPr>
                <w:rFonts w:ascii="Times New Roman" w:hAnsi="Times New Roman" w:cs="Times New Roman"/>
                <w:sz w:val="28"/>
                <w:szCs w:val="28"/>
              </w:rPr>
              <w:t>е</w:t>
            </w:r>
            <w:r w:rsidRPr="004839BF">
              <w:rPr>
                <w:rFonts w:ascii="Times New Roman" w:hAnsi="Times New Roman" w:cs="Times New Roman"/>
                <w:sz w:val="28"/>
                <w:szCs w:val="28"/>
              </w:rPr>
              <w:t>ральными законами, законами субъектов Ро</w:t>
            </w:r>
            <w:r w:rsidRPr="004839BF">
              <w:rPr>
                <w:rFonts w:ascii="Times New Roman" w:hAnsi="Times New Roman" w:cs="Times New Roman"/>
                <w:sz w:val="28"/>
                <w:szCs w:val="28"/>
              </w:rPr>
              <w:t>с</w:t>
            </w:r>
            <w:r w:rsidRPr="004839BF">
              <w:rPr>
                <w:rFonts w:ascii="Times New Roman" w:hAnsi="Times New Roman" w:cs="Times New Roman"/>
                <w:sz w:val="28"/>
                <w:szCs w:val="28"/>
              </w:rPr>
              <w:t>сийской Федерации, муниципальными прав</w:t>
            </w:r>
            <w:r w:rsidRPr="004839BF">
              <w:rPr>
                <w:rFonts w:ascii="Times New Roman" w:hAnsi="Times New Roman" w:cs="Times New Roman"/>
                <w:sz w:val="28"/>
                <w:szCs w:val="28"/>
              </w:rPr>
              <w:t>о</w:t>
            </w:r>
            <w:r w:rsidRPr="004839BF">
              <w:rPr>
                <w:rFonts w:ascii="Times New Roman" w:hAnsi="Times New Roman" w:cs="Times New Roman"/>
                <w:sz w:val="28"/>
                <w:szCs w:val="28"/>
              </w:rPr>
              <w:t>выми актами.</w:t>
            </w:r>
            <w:proofErr w:type="gramEnd"/>
          </w:p>
          <w:p w:rsidR="004839BF" w:rsidRPr="004839BF" w:rsidRDefault="004839BF" w:rsidP="004839BF">
            <w:pPr>
              <w:jc w:val="both"/>
              <w:rPr>
                <w:rFonts w:ascii="Times New Roman" w:hAnsi="Times New Roman" w:cs="Times New Roman"/>
                <w:sz w:val="28"/>
                <w:szCs w:val="28"/>
              </w:rPr>
            </w:pPr>
            <w:r w:rsidRPr="004839BF">
              <w:rPr>
                <w:rFonts w:ascii="Times New Roman" w:hAnsi="Times New Roman" w:cs="Times New Roman"/>
                <w:sz w:val="28"/>
                <w:szCs w:val="28"/>
              </w:rPr>
              <w:t xml:space="preserve">Таким образом, выделение средств из бюджета субъекта Российской Федерации, местного бюджета можно отнести к </w:t>
            </w:r>
            <w:proofErr w:type="spellStart"/>
            <w:r w:rsidRPr="004839BF">
              <w:rPr>
                <w:rFonts w:ascii="Times New Roman" w:hAnsi="Times New Roman" w:cs="Times New Roman"/>
                <w:sz w:val="28"/>
                <w:szCs w:val="28"/>
              </w:rPr>
              <w:t>софинансированию</w:t>
            </w:r>
            <w:proofErr w:type="spellEnd"/>
            <w:r w:rsidRPr="004839BF">
              <w:rPr>
                <w:rFonts w:ascii="Times New Roman" w:hAnsi="Times New Roman" w:cs="Times New Roman"/>
                <w:sz w:val="28"/>
                <w:szCs w:val="28"/>
              </w:rPr>
              <w:t xml:space="preserve"> проведения капитального ремонта в рамках ч</w:t>
            </w:r>
            <w:r w:rsidRPr="004839BF">
              <w:rPr>
                <w:rFonts w:ascii="Times New Roman" w:hAnsi="Times New Roman" w:cs="Times New Roman"/>
                <w:sz w:val="28"/>
                <w:szCs w:val="28"/>
              </w:rPr>
              <w:t>а</w:t>
            </w:r>
            <w:r w:rsidRPr="004839BF">
              <w:rPr>
                <w:rFonts w:ascii="Times New Roman" w:hAnsi="Times New Roman" w:cs="Times New Roman"/>
                <w:sz w:val="28"/>
                <w:szCs w:val="28"/>
              </w:rPr>
              <w:t>сти 1 статьи 191 Жилищного Кодекса.</w:t>
            </w:r>
          </w:p>
          <w:p w:rsidR="00E610D6" w:rsidRPr="00F3300E" w:rsidRDefault="00E610D6" w:rsidP="00D025E8">
            <w:pPr>
              <w:jc w:val="both"/>
              <w:rPr>
                <w:rFonts w:ascii="Times New Roman" w:hAnsi="Times New Roman" w:cs="Times New Roman"/>
                <w:sz w:val="28"/>
                <w:szCs w:val="28"/>
              </w:rPr>
            </w:pPr>
          </w:p>
        </w:tc>
      </w:tr>
      <w:tr w:rsidR="00E610D6" w:rsidRPr="00F3300E" w:rsidTr="001E0480">
        <w:trPr>
          <w:trHeight w:val="7780"/>
        </w:trPr>
        <w:tc>
          <w:tcPr>
            <w:tcW w:w="675" w:type="dxa"/>
            <w:vMerge/>
          </w:tcPr>
          <w:p w:rsidR="00E610D6" w:rsidRPr="00F3300E" w:rsidRDefault="00E610D6" w:rsidP="00D7036D">
            <w:pPr>
              <w:jc w:val="center"/>
              <w:rPr>
                <w:rFonts w:ascii="Times New Roman" w:hAnsi="Times New Roman" w:cs="Times New Roman"/>
                <w:sz w:val="28"/>
                <w:szCs w:val="28"/>
              </w:rPr>
            </w:pPr>
          </w:p>
        </w:tc>
        <w:tc>
          <w:tcPr>
            <w:tcW w:w="6096" w:type="dxa"/>
          </w:tcPr>
          <w:p w:rsidR="00E610D6" w:rsidRPr="00F3300E" w:rsidRDefault="00E610D6" w:rsidP="00FD0BD8">
            <w:pPr>
              <w:ind w:firstLine="601"/>
              <w:jc w:val="both"/>
              <w:rPr>
                <w:rFonts w:ascii="Times New Roman" w:hAnsi="Times New Roman" w:cs="Times New Roman"/>
                <w:sz w:val="28"/>
                <w:szCs w:val="28"/>
              </w:rPr>
            </w:pPr>
            <w:r w:rsidRPr="00F3300E">
              <w:rPr>
                <w:rFonts w:ascii="Times New Roman" w:hAnsi="Times New Roman" w:cs="Times New Roman"/>
                <w:sz w:val="28"/>
                <w:szCs w:val="28"/>
              </w:rPr>
              <w:t>В Советском районном суде рассматрив</w:t>
            </w:r>
            <w:r w:rsidRPr="00F3300E">
              <w:rPr>
                <w:rFonts w:ascii="Times New Roman" w:hAnsi="Times New Roman" w:cs="Times New Roman"/>
                <w:sz w:val="28"/>
                <w:szCs w:val="28"/>
              </w:rPr>
              <w:t>а</w:t>
            </w:r>
            <w:r w:rsidRPr="00F3300E">
              <w:rPr>
                <w:rFonts w:ascii="Times New Roman" w:hAnsi="Times New Roman" w:cs="Times New Roman"/>
                <w:sz w:val="28"/>
                <w:szCs w:val="28"/>
              </w:rPr>
              <w:t xml:space="preserve">лось дело по иску ИКМО </w:t>
            </w:r>
            <w:proofErr w:type="spellStart"/>
            <w:r w:rsidRPr="00F3300E">
              <w:rPr>
                <w:rFonts w:ascii="Times New Roman" w:hAnsi="Times New Roman" w:cs="Times New Roman"/>
                <w:sz w:val="28"/>
                <w:szCs w:val="28"/>
              </w:rPr>
              <w:t>г</w:t>
            </w:r>
            <w:proofErr w:type="gramStart"/>
            <w:r w:rsidRPr="00F3300E">
              <w:rPr>
                <w:rFonts w:ascii="Times New Roman" w:hAnsi="Times New Roman" w:cs="Times New Roman"/>
                <w:sz w:val="28"/>
                <w:szCs w:val="28"/>
              </w:rPr>
              <w:t>.К</w:t>
            </w:r>
            <w:proofErr w:type="gramEnd"/>
            <w:r w:rsidRPr="00F3300E">
              <w:rPr>
                <w:rFonts w:ascii="Times New Roman" w:hAnsi="Times New Roman" w:cs="Times New Roman"/>
                <w:sz w:val="28"/>
                <w:szCs w:val="28"/>
              </w:rPr>
              <w:t>азани</w:t>
            </w:r>
            <w:proofErr w:type="spellEnd"/>
            <w:r w:rsidRPr="00F3300E">
              <w:rPr>
                <w:rFonts w:ascii="Times New Roman" w:hAnsi="Times New Roman" w:cs="Times New Roman"/>
                <w:sz w:val="28"/>
                <w:szCs w:val="28"/>
              </w:rPr>
              <w:t xml:space="preserve"> к ООО «Чу</w:t>
            </w:r>
            <w:r w:rsidRPr="00F3300E">
              <w:rPr>
                <w:rFonts w:ascii="Times New Roman" w:hAnsi="Times New Roman" w:cs="Times New Roman"/>
                <w:sz w:val="28"/>
                <w:szCs w:val="28"/>
              </w:rPr>
              <w:t>л</w:t>
            </w:r>
            <w:r w:rsidRPr="00F3300E">
              <w:rPr>
                <w:rFonts w:ascii="Times New Roman" w:hAnsi="Times New Roman" w:cs="Times New Roman"/>
                <w:sz w:val="28"/>
                <w:szCs w:val="28"/>
              </w:rPr>
              <w:t>пан» об освобождении земельного участка п</w:t>
            </w:r>
            <w:r w:rsidRPr="00F3300E">
              <w:rPr>
                <w:rFonts w:ascii="Times New Roman" w:hAnsi="Times New Roman" w:cs="Times New Roman"/>
                <w:sz w:val="28"/>
                <w:szCs w:val="28"/>
              </w:rPr>
              <w:t>у</w:t>
            </w:r>
            <w:r w:rsidRPr="00F3300E">
              <w:rPr>
                <w:rFonts w:ascii="Times New Roman" w:hAnsi="Times New Roman" w:cs="Times New Roman"/>
                <w:sz w:val="28"/>
                <w:szCs w:val="28"/>
              </w:rPr>
              <w:t>тем демонтажа торгового павильона «5 колесо», размещенного на земельном участке, принадл</w:t>
            </w:r>
            <w:r w:rsidRPr="00F3300E">
              <w:rPr>
                <w:rFonts w:ascii="Times New Roman" w:hAnsi="Times New Roman" w:cs="Times New Roman"/>
                <w:sz w:val="28"/>
                <w:szCs w:val="28"/>
              </w:rPr>
              <w:t>е</w:t>
            </w:r>
            <w:r w:rsidRPr="00F3300E">
              <w:rPr>
                <w:rFonts w:ascii="Times New Roman" w:hAnsi="Times New Roman" w:cs="Times New Roman"/>
                <w:sz w:val="28"/>
                <w:szCs w:val="28"/>
              </w:rPr>
              <w:t>жащего на праве собственности, в связи с нец</w:t>
            </w:r>
            <w:r w:rsidRPr="00F3300E">
              <w:rPr>
                <w:rFonts w:ascii="Times New Roman" w:hAnsi="Times New Roman" w:cs="Times New Roman"/>
                <w:sz w:val="28"/>
                <w:szCs w:val="28"/>
              </w:rPr>
              <w:t>е</w:t>
            </w:r>
            <w:r w:rsidRPr="00F3300E">
              <w:rPr>
                <w:rFonts w:ascii="Times New Roman" w:hAnsi="Times New Roman" w:cs="Times New Roman"/>
                <w:sz w:val="28"/>
                <w:szCs w:val="28"/>
              </w:rPr>
              <w:t>левым использованием в соответствии с видом его разрешенного использования. Исковые тр</w:t>
            </w:r>
            <w:r w:rsidRPr="00F3300E">
              <w:rPr>
                <w:rFonts w:ascii="Times New Roman" w:hAnsi="Times New Roman" w:cs="Times New Roman"/>
                <w:sz w:val="28"/>
                <w:szCs w:val="28"/>
              </w:rPr>
              <w:t>е</w:t>
            </w:r>
            <w:r w:rsidRPr="00F3300E">
              <w:rPr>
                <w:rFonts w:ascii="Times New Roman" w:hAnsi="Times New Roman" w:cs="Times New Roman"/>
                <w:sz w:val="28"/>
                <w:szCs w:val="28"/>
              </w:rPr>
              <w:t>бования удовлетворены, решение вступило в з</w:t>
            </w:r>
            <w:r w:rsidRPr="00F3300E">
              <w:rPr>
                <w:rFonts w:ascii="Times New Roman" w:hAnsi="Times New Roman" w:cs="Times New Roman"/>
                <w:sz w:val="28"/>
                <w:szCs w:val="28"/>
              </w:rPr>
              <w:t>а</w:t>
            </w:r>
            <w:r w:rsidRPr="00F3300E">
              <w:rPr>
                <w:rFonts w:ascii="Times New Roman" w:hAnsi="Times New Roman" w:cs="Times New Roman"/>
                <w:sz w:val="28"/>
                <w:szCs w:val="28"/>
              </w:rPr>
              <w:t>конную силу. Исполнительный лист передан на исполнение в службу приставов по особым и</w:t>
            </w:r>
            <w:r w:rsidRPr="00F3300E">
              <w:rPr>
                <w:rFonts w:ascii="Times New Roman" w:hAnsi="Times New Roman" w:cs="Times New Roman"/>
                <w:sz w:val="28"/>
                <w:szCs w:val="28"/>
              </w:rPr>
              <w:t>с</w:t>
            </w:r>
            <w:r w:rsidRPr="00F3300E">
              <w:rPr>
                <w:rFonts w:ascii="Times New Roman" w:hAnsi="Times New Roman" w:cs="Times New Roman"/>
                <w:sz w:val="28"/>
                <w:szCs w:val="28"/>
              </w:rPr>
              <w:t>полнительным производствам Управления Ф</w:t>
            </w:r>
            <w:r w:rsidRPr="00F3300E">
              <w:rPr>
                <w:rFonts w:ascii="Times New Roman" w:hAnsi="Times New Roman" w:cs="Times New Roman"/>
                <w:sz w:val="28"/>
                <w:szCs w:val="28"/>
              </w:rPr>
              <w:t>е</w:t>
            </w:r>
            <w:r w:rsidRPr="00F3300E">
              <w:rPr>
                <w:rFonts w:ascii="Times New Roman" w:hAnsi="Times New Roman" w:cs="Times New Roman"/>
                <w:sz w:val="28"/>
                <w:szCs w:val="28"/>
              </w:rPr>
              <w:t>деральной службы судебных приставов по Ре</w:t>
            </w:r>
            <w:r w:rsidRPr="00F3300E">
              <w:rPr>
                <w:rFonts w:ascii="Times New Roman" w:hAnsi="Times New Roman" w:cs="Times New Roman"/>
                <w:sz w:val="28"/>
                <w:szCs w:val="28"/>
              </w:rPr>
              <w:t>с</w:t>
            </w:r>
            <w:r w:rsidRPr="00F3300E">
              <w:rPr>
                <w:rFonts w:ascii="Times New Roman" w:hAnsi="Times New Roman" w:cs="Times New Roman"/>
                <w:sz w:val="28"/>
                <w:szCs w:val="28"/>
              </w:rPr>
              <w:t>публике Татарстан.</w:t>
            </w:r>
          </w:p>
          <w:p w:rsidR="00E610D6" w:rsidRPr="00F3300E" w:rsidRDefault="00E610D6" w:rsidP="00FD0BD8">
            <w:pPr>
              <w:ind w:firstLine="601"/>
              <w:jc w:val="both"/>
              <w:rPr>
                <w:rFonts w:ascii="Times New Roman" w:hAnsi="Times New Roman" w:cs="Times New Roman"/>
                <w:sz w:val="28"/>
                <w:szCs w:val="28"/>
              </w:rPr>
            </w:pPr>
            <w:r w:rsidRPr="00F3300E">
              <w:rPr>
                <w:rFonts w:ascii="Times New Roman" w:hAnsi="Times New Roman" w:cs="Times New Roman"/>
                <w:sz w:val="28"/>
                <w:szCs w:val="28"/>
              </w:rPr>
              <w:t>Постановлением судебного пристава-исполнителя исполнительное производство окончено в связи с фактическим исполнением решения суда.</w:t>
            </w:r>
          </w:p>
          <w:p w:rsidR="00E610D6" w:rsidRPr="00F3300E" w:rsidRDefault="00E610D6" w:rsidP="00FD0BD8">
            <w:pPr>
              <w:ind w:firstLine="601"/>
              <w:jc w:val="both"/>
              <w:rPr>
                <w:rFonts w:ascii="Times New Roman" w:hAnsi="Times New Roman" w:cs="Times New Roman"/>
                <w:sz w:val="28"/>
                <w:szCs w:val="28"/>
              </w:rPr>
            </w:pPr>
            <w:r w:rsidRPr="00F3300E">
              <w:rPr>
                <w:rFonts w:ascii="Times New Roman" w:hAnsi="Times New Roman" w:cs="Times New Roman"/>
                <w:sz w:val="28"/>
                <w:szCs w:val="28"/>
              </w:rPr>
              <w:t>В настоящее время установлено, что пав</w:t>
            </w:r>
            <w:r w:rsidRPr="00F3300E">
              <w:rPr>
                <w:rFonts w:ascii="Times New Roman" w:hAnsi="Times New Roman" w:cs="Times New Roman"/>
                <w:sz w:val="28"/>
                <w:szCs w:val="28"/>
              </w:rPr>
              <w:t>и</w:t>
            </w:r>
            <w:r w:rsidRPr="00F3300E">
              <w:rPr>
                <w:rFonts w:ascii="Times New Roman" w:hAnsi="Times New Roman" w:cs="Times New Roman"/>
                <w:sz w:val="28"/>
                <w:szCs w:val="28"/>
              </w:rPr>
              <w:t>льон вновь установлен на прежнее место.</w:t>
            </w:r>
          </w:p>
          <w:p w:rsidR="00E610D6" w:rsidRPr="00F3300E" w:rsidRDefault="00E610D6" w:rsidP="00FD0BD8">
            <w:pPr>
              <w:ind w:firstLine="601"/>
              <w:jc w:val="both"/>
              <w:rPr>
                <w:rFonts w:ascii="Times New Roman" w:hAnsi="Times New Roman" w:cs="Times New Roman"/>
                <w:sz w:val="28"/>
                <w:szCs w:val="28"/>
              </w:rPr>
            </w:pPr>
            <w:r w:rsidRPr="00F3300E">
              <w:rPr>
                <w:rFonts w:ascii="Times New Roman" w:hAnsi="Times New Roman" w:cs="Times New Roman"/>
                <w:sz w:val="28"/>
                <w:szCs w:val="28"/>
              </w:rPr>
              <w:t>Вопрос:</w:t>
            </w:r>
          </w:p>
          <w:p w:rsidR="00E610D6" w:rsidRDefault="00E610D6" w:rsidP="00FD0BD8">
            <w:pPr>
              <w:ind w:firstLine="601"/>
              <w:jc w:val="both"/>
              <w:rPr>
                <w:rFonts w:ascii="Times New Roman" w:hAnsi="Times New Roman" w:cs="Times New Roman"/>
                <w:sz w:val="28"/>
                <w:szCs w:val="28"/>
              </w:rPr>
            </w:pPr>
            <w:r w:rsidRPr="00F3300E">
              <w:rPr>
                <w:rFonts w:ascii="Times New Roman" w:hAnsi="Times New Roman" w:cs="Times New Roman"/>
                <w:sz w:val="28"/>
                <w:szCs w:val="28"/>
              </w:rPr>
              <w:t>Возможно ли возобновление исполнител</w:t>
            </w:r>
            <w:r w:rsidRPr="00F3300E">
              <w:rPr>
                <w:rFonts w:ascii="Times New Roman" w:hAnsi="Times New Roman" w:cs="Times New Roman"/>
                <w:sz w:val="28"/>
                <w:szCs w:val="28"/>
              </w:rPr>
              <w:t>ь</w:t>
            </w:r>
            <w:r w:rsidRPr="00F3300E">
              <w:rPr>
                <w:rFonts w:ascii="Times New Roman" w:hAnsi="Times New Roman" w:cs="Times New Roman"/>
                <w:sz w:val="28"/>
                <w:szCs w:val="28"/>
              </w:rPr>
              <w:t>ного производства по настоящему делу, в связи неисполнением решения суда?</w:t>
            </w:r>
          </w:p>
          <w:p w:rsidR="001E0480" w:rsidRDefault="001E0480" w:rsidP="00FD0BD8">
            <w:pPr>
              <w:ind w:firstLine="601"/>
              <w:jc w:val="both"/>
              <w:rPr>
                <w:rFonts w:ascii="Times New Roman" w:hAnsi="Times New Roman" w:cs="Times New Roman"/>
                <w:sz w:val="28"/>
                <w:szCs w:val="28"/>
              </w:rPr>
            </w:pPr>
          </w:p>
          <w:p w:rsidR="001E0480" w:rsidRPr="00F3300E" w:rsidRDefault="001E0480" w:rsidP="00FD0BD8">
            <w:pPr>
              <w:ind w:firstLine="601"/>
              <w:jc w:val="both"/>
              <w:rPr>
                <w:rFonts w:ascii="Times New Roman" w:hAnsi="Times New Roman" w:cs="Times New Roman"/>
                <w:sz w:val="28"/>
                <w:szCs w:val="28"/>
              </w:rPr>
            </w:pPr>
          </w:p>
        </w:tc>
        <w:tc>
          <w:tcPr>
            <w:tcW w:w="2796" w:type="dxa"/>
          </w:tcPr>
          <w:p w:rsidR="00E610D6" w:rsidRPr="00F3300E" w:rsidRDefault="00E610D6" w:rsidP="00FD0BD8">
            <w:pPr>
              <w:jc w:val="both"/>
              <w:rPr>
                <w:rFonts w:ascii="Times New Roman" w:hAnsi="Times New Roman" w:cs="Times New Roman"/>
                <w:sz w:val="28"/>
                <w:szCs w:val="28"/>
              </w:rPr>
            </w:pPr>
            <w:proofErr w:type="spellStart"/>
            <w:r w:rsidRPr="00F3300E">
              <w:rPr>
                <w:rFonts w:ascii="Times New Roman" w:hAnsi="Times New Roman" w:cs="Times New Roman"/>
                <w:sz w:val="28"/>
                <w:szCs w:val="28"/>
              </w:rPr>
              <w:t>Рачкова-Чукина</w:t>
            </w:r>
            <w:proofErr w:type="spellEnd"/>
            <w:r w:rsidRPr="00F3300E">
              <w:rPr>
                <w:rFonts w:ascii="Times New Roman" w:hAnsi="Times New Roman" w:cs="Times New Roman"/>
                <w:sz w:val="28"/>
                <w:szCs w:val="28"/>
              </w:rPr>
              <w:t xml:space="preserve"> Т</w:t>
            </w:r>
            <w:r w:rsidRPr="00F3300E">
              <w:rPr>
                <w:rFonts w:ascii="Times New Roman" w:hAnsi="Times New Roman" w:cs="Times New Roman"/>
                <w:sz w:val="28"/>
                <w:szCs w:val="28"/>
              </w:rPr>
              <w:t>а</w:t>
            </w:r>
            <w:r w:rsidRPr="00F3300E">
              <w:rPr>
                <w:rFonts w:ascii="Times New Roman" w:hAnsi="Times New Roman" w:cs="Times New Roman"/>
                <w:sz w:val="28"/>
                <w:szCs w:val="28"/>
              </w:rPr>
              <w:t xml:space="preserve">тьяна </w:t>
            </w:r>
            <w:proofErr w:type="spellStart"/>
            <w:r w:rsidRPr="00F3300E">
              <w:rPr>
                <w:rFonts w:ascii="Times New Roman" w:hAnsi="Times New Roman" w:cs="Times New Roman"/>
                <w:sz w:val="28"/>
                <w:szCs w:val="28"/>
              </w:rPr>
              <w:t>Саидовна</w:t>
            </w:r>
            <w:proofErr w:type="spellEnd"/>
            <w:r w:rsidRPr="00F3300E">
              <w:rPr>
                <w:rFonts w:ascii="Times New Roman" w:hAnsi="Times New Roman" w:cs="Times New Roman"/>
                <w:sz w:val="28"/>
                <w:szCs w:val="28"/>
              </w:rPr>
              <w:t>, з</w:t>
            </w:r>
            <w:r w:rsidRPr="00F3300E">
              <w:rPr>
                <w:rFonts w:ascii="Times New Roman" w:hAnsi="Times New Roman" w:cs="Times New Roman"/>
                <w:sz w:val="28"/>
                <w:szCs w:val="28"/>
              </w:rPr>
              <w:t>а</w:t>
            </w:r>
            <w:r w:rsidRPr="00F3300E">
              <w:rPr>
                <w:rFonts w:ascii="Times New Roman" w:hAnsi="Times New Roman" w:cs="Times New Roman"/>
                <w:sz w:val="28"/>
                <w:szCs w:val="28"/>
              </w:rPr>
              <w:t>меститель-начальника отдела правового обеспеч</w:t>
            </w:r>
            <w:r w:rsidRPr="00F3300E">
              <w:rPr>
                <w:rFonts w:ascii="Times New Roman" w:hAnsi="Times New Roman" w:cs="Times New Roman"/>
                <w:sz w:val="28"/>
                <w:szCs w:val="28"/>
              </w:rPr>
              <w:t>е</w:t>
            </w:r>
            <w:r w:rsidRPr="00F3300E">
              <w:rPr>
                <w:rFonts w:ascii="Times New Roman" w:hAnsi="Times New Roman" w:cs="Times New Roman"/>
                <w:sz w:val="28"/>
                <w:szCs w:val="28"/>
              </w:rPr>
              <w:t>ния МКУ «Комитет потребительского рынка Исполнител</w:t>
            </w:r>
            <w:r w:rsidRPr="00F3300E">
              <w:rPr>
                <w:rFonts w:ascii="Times New Roman" w:hAnsi="Times New Roman" w:cs="Times New Roman"/>
                <w:sz w:val="28"/>
                <w:szCs w:val="28"/>
              </w:rPr>
              <w:t>ь</w:t>
            </w:r>
            <w:r w:rsidRPr="00F3300E">
              <w:rPr>
                <w:rFonts w:ascii="Times New Roman" w:hAnsi="Times New Roman" w:cs="Times New Roman"/>
                <w:sz w:val="28"/>
                <w:szCs w:val="28"/>
              </w:rPr>
              <w:t>ного комитета мун</w:t>
            </w:r>
            <w:r w:rsidRPr="00F3300E">
              <w:rPr>
                <w:rFonts w:ascii="Times New Roman" w:hAnsi="Times New Roman" w:cs="Times New Roman"/>
                <w:sz w:val="28"/>
                <w:szCs w:val="28"/>
              </w:rPr>
              <w:t>и</w:t>
            </w:r>
            <w:r w:rsidRPr="00F3300E">
              <w:rPr>
                <w:rFonts w:ascii="Times New Roman" w:hAnsi="Times New Roman" w:cs="Times New Roman"/>
                <w:sz w:val="28"/>
                <w:szCs w:val="28"/>
              </w:rPr>
              <w:t>ципального образ</w:t>
            </w:r>
            <w:r w:rsidRPr="00F3300E">
              <w:rPr>
                <w:rFonts w:ascii="Times New Roman" w:hAnsi="Times New Roman" w:cs="Times New Roman"/>
                <w:sz w:val="28"/>
                <w:szCs w:val="28"/>
              </w:rPr>
              <w:t>о</w:t>
            </w:r>
            <w:r w:rsidRPr="00F3300E">
              <w:rPr>
                <w:rFonts w:ascii="Times New Roman" w:hAnsi="Times New Roman" w:cs="Times New Roman"/>
                <w:sz w:val="28"/>
                <w:szCs w:val="28"/>
              </w:rPr>
              <w:t xml:space="preserve">вания </w:t>
            </w:r>
            <w:proofErr w:type="spellStart"/>
            <w:r w:rsidRPr="00F3300E">
              <w:rPr>
                <w:rFonts w:ascii="Times New Roman" w:hAnsi="Times New Roman" w:cs="Times New Roman"/>
                <w:sz w:val="28"/>
                <w:szCs w:val="28"/>
              </w:rPr>
              <w:t>г</w:t>
            </w:r>
            <w:proofErr w:type="gramStart"/>
            <w:r w:rsidRPr="00F3300E">
              <w:rPr>
                <w:rFonts w:ascii="Times New Roman" w:hAnsi="Times New Roman" w:cs="Times New Roman"/>
                <w:sz w:val="28"/>
                <w:szCs w:val="28"/>
              </w:rPr>
              <w:t>.К</w:t>
            </w:r>
            <w:proofErr w:type="gramEnd"/>
            <w:r w:rsidRPr="00F3300E">
              <w:rPr>
                <w:rFonts w:ascii="Times New Roman" w:hAnsi="Times New Roman" w:cs="Times New Roman"/>
                <w:sz w:val="28"/>
                <w:szCs w:val="28"/>
              </w:rPr>
              <w:t>азани</w:t>
            </w:r>
            <w:proofErr w:type="spellEnd"/>
            <w:r w:rsidRPr="00F3300E">
              <w:rPr>
                <w:rFonts w:ascii="Times New Roman" w:hAnsi="Times New Roman" w:cs="Times New Roman"/>
                <w:sz w:val="28"/>
                <w:szCs w:val="28"/>
              </w:rPr>
              <w:t>» тел.299-14-91</w:t>
            </w:r>
          </w:p>
          <w:p w:rsidR="00E610D6" w:rsidRPr="00F3300E" w:rsidRDefault="00E610D6" w:rsidP="00FD0BD8">
            <w:pPr>
              <w:jc w:val="both"/>
              <w:rPr>
                <w:rFonts w:ascii="Times New Roman" w:hAnsi="Times New Roman" w:cs="Times New Roman"/>
                <w:sz w:val="28"/>
                <w:szCs w:val="28"/>
              </w:rPr>
            </w:pPr>
            <w:proofErr w:type="spellStart"/>
            <w:r w:rsidRPr="00F3300E">
              <w:rPr>
                <w:rFonts w:ascii="Times New Roman" w:hAnsi="Times New Roman" w:cs="Times New Roman"/>
                <w:sz w:val="28"/>
                <w:szCs w:val="28"/>
              </w:rPr>
              <w:t>эл</w:t>
            </w:r>
            <w:proofErr w:type="gramStart"/>
            <w:r w:rsidRPr="00F3300E">
              <w:rPr>
                <w:rFonts w:ascii="Times New Roman" w:hAnsi="Times New Roman" w:cs="Times New Roman"/>
                <w:sz w:val="28"/>
                <w:szCs w:val="28"/>
              </w:rPr>
              <w:t>.а</w:t>
            </w:r>
            <w:proofErr w:type="gramEnd"/>
            <w:r w:rsidRPr="00F3300E">
              <w:rPr>
                <w:rFonts w:ascii="Times New Roman" w:hAnsi="Times New Roman" w:cs="Times New Roman"/>
                <w:sz w:val="28"/>
                <w:szCs w:val="28"/>
              </w:rPr>
              <w:t>дрес</w:t>
            </w:r>
            <w:proofErr w:type="spellEnd"/>
            <w:r w:rsidRPr="00F3300E">
              <w:rPr>
                <w:rFonts w:ascii="Times New Roman" w:hAnsi="Times New Roman" w:cs="Times New Roman"/>
                <w:sz w:val="28"/>
                <w:szCs w:val="28"/>
              </w:rPr>
              <w:t>: Tatyana.Rachkova-chu@tatar.ru</w:t>
            </w:r>
          </w:p>
          <w:p w:rsidR="00E610D6" w:rsidRPr="00F3300E" w:rsidRDefault="00E610D6" w:rsidP="00FD0BD8">
            <w:pPr>
              <w:jc w:val="both"/>
              <w:rPr>
                <w:rFonts w:ascii="Times New Roman" w:hAnsi="Times New Roman" w:cs="Times New Roman"/>
                <w:sz w:val="28"/>
                <w:szCs w:val="28"/>
              </w:rPr>
            </w:pPr>
          </w:p>
          <w:p w:rsidR="00E610D6" w:rsidRPr="00F3300E" w:rsidRDefault="0021504C" w:rsidP="00FD0BD8">
            <w:pPr>
              <w:jc w:val="both"/>
              <w:rPr>
                <w:rFonts w:ascii="Times New Roman" w:hAnsi="Times New Roman" w:cs="Times New Roman"/>
                <w:sz w:val="28"/>
                <w:szCs w:val="28"/>
              </w:rPr>
            </w:pPr>
            <w:r w:rsidRPr="00F3300E">
              <w:rPr>
                <w:rFonts w:ascii="Times New Roman" w:hAnsi="Times New Roman" w:cs="Times New Roman"/>
                <w:sz w:val="28"/>
                <w:szCs w:val="28"/>
              </w:rPr>
              <w:t>Вопрос задаст юрисконсульт 1 к</w:t>
            </w:r>
            <w:r w:rsidRPr="00F3300E">
              <w:rPr>
                <w:rFonts w:ascii="Times New Roman" w:hAnsi="Times New Roman" w:cs="Times New Roman"/>
                <w:sz w:val="28"/>
                <w:szCs w:val="28"/>
              </w:rPr>
              <w:t>а</w:t>
            </w:r>
            <w:r w:rsidRPr="00F3300E">
              <w:rPr>
                <w:rFonts w:ascii="Times New Roman" w:hAnsi="Times New Roman" w:cs="Times New Roman"/>
                <w:sz w:val="28"/>
                <w:szCs w:val="28"/>
              </w:rPr>
              <w:t>тегории отдела пр</w:t>
            </w:r>
            <w:r w:rsidRPr="00F3300E">
              <w:rPr>
                <w:rFonts w:ascii="Times New Roman" w:hAnsi="Times New Roman" w:cs="Times New Roman"/>
                <w:sz w:val="28"/>
                <w:szCs w:val="28"/>
              </w:rPr>
              <w:t>а</w:t>
            </w:r>
            <w:r w:rsidRPr="00F3300E">
              <w:rPr>
                <w:rFonts w:ascii="Times New Roman" w:hAnsi="Times New Roman" w:cs="Times New Roman"/>
                <w:sz w:val="28"/>
                <w:szCs w:val="28"/>
              </w:rPr>
              <w:t xml:space="preserve">вового обеспечения Исмагилова </w:t>
            </w:r>
            <w:proofErr w:type="spellStart"/>
            <w:r w:rsidRPr="00F3300E">
              <w:rPr>
                <w:rFonts w:ascii="Times New Roman" w:hAnsi="Times New Roman" w:cs="Times New Roman"/>
                <w:sz w:val="28"/>
                <w:szCs w:val="28"/>
              </w:rPr>
              <w:t>Зульфия</w:t>
            </w:r>
            <w:proofErr w:type="spellEnd"/>
            <w:r w:rsidRPr="00F3300E">
              <w:rPr>
                <w:rFonts w:ascii="Times New Roman" w:hAnsi="Times New Roman" w:cs="Times New Roman"/>
                <w:sz w:val="28"/>
                <w:szCs w:val="28"/>
              </w:rPr>
              <w:t xml:space="preserve"> </w:t>
            </w:r>
            <w:proofErr w:type="spellStart"/>
            <w:r w:rsidRPr="00F3300E">
              <w:rPr>
                <w:rFonts w:ascii="Times New Roman" w:hAnsi="Times New Roman" w:cs="Times New Roman"/>
                <w:sz w:val="28"/>
                <w:szCs w:val="28"/>
              </w:rPr>
              <w:t>Камилевна</w:t>
            </w:r>
            <w:proofErr w:type="spellEnd"/>
          </w:p>
        </w:tc>
        <w:tc>
          <w:tcPr>
            <w:tcW w:w="5989" w:type="dxa"/>
          </w:tcPr>
          <w:p w:rsidR="00D025E8" w:rsidRPr="004839BF" w:rsidRDefault="00D025E8" w:rsidP="00B076C9">
            <w:pPr>
              <w:jc w:val="both"/>
              <w:rPr>
                <w:rFonts w:ascii="Times New Roman" w:hAnsi="Times New Roman" w:cs="Times New Roman"/>
                <w:b/>
                <w:sz w:val="28"/>
                <w:szCs w:val="28"/>
              </w:rPr>
            </w:pPr>
            <w:r w:rsidRPr="004839BF">
              <w:rPr>
                <w:rFonts w:ascii="Times New Roman" w:hAnsi="Times New Roman" w:cs="Times New Roman"/>
                <w:b/>
                <w:sz w:val="28"/>
                <w:szCs w:val="28"/>
              </w:rPr>
              <w:t>Министер</w:t>
            </w:r>
            <w:r w:rsidR="006C6F5D" w:rsidRPr="004839BF">
              <w:rPr>
                <w:rFonts w:ascii="Times New Roman" w:hAnsi="Times New Roman" w:cs="Times New Roman"/>
                <w:b/>
                <w:sz w:val="28"/>
                <w:szCs w:val="28"/>
              </w:rPr>
              <w:t>ство</w:t>
            </w:r>
            <w:r w:rsidRPr="004839BF">
              <w:rPr>
                <w:rFonts w:ascii="Times New Roman" w:hAnsi="Times New Roman" w:cs="Times New Roman"/>
                <w:b/>
                <w:sz w:val="28"/>
                <w:szCs w:val="28"/>
              </w:rPr>
              <w:t xml:space="preserve"> строительства, архитектуры и жилищно-коммунального хозяйства Ре</w:t>
            </w:r>
            <w:r w:rsidRPr="004839BF">
              <w:rPr>
                <w:rFonts w:ascii="Times New Roman" w:hAnsi="Times New Roman" w:cs="Times New Roman"/>
                <w:b/>
                <w:sz w:val="28"/>
                <w:szCs w:val="28"/>
              </w:rPr>
              <w:t>с</w:t>
            </w:r>
            <w:r w:rsidRPr="004839BF">
              <w:rPr>
                <w:rFonts w:ascii="Times New Roman" w:hAnsi="Times New Roman" w:cs="Times New Roman"/>
                <w:b/>
                <w:sz w:val="28"/>
                <w:szCs w:val="28"/>
              </w:rPr>
              <w:t>публики Татарстан</w:t>
            </w:r>
          </w:p>
          <w:p w:rsidR="00E610D6" w:rsidRPr="004839BF" w:rsidRDefault="006C6F5D" w:rsidP="00B076C9">
            <w:pPr>
              <w:jc w:val="both"/>
              <w:rPr>
                <w:rFonts w:ascii="Times New Roman" w:hAnsi="Times New Roman" w:cs="Times New Roman"/>
                <w:b/>
                <w:sz w:val="28"/>
                <w:szCs w:val="28"/>
              </w:rPr>
            </w:pPr>
            <w:r w:rsidRPr="004839BF">
              <w:rPr>
                <w:rFonts w:ascii="Times New Roman" w:hAnsi="Times New Roman" w:cs="Times New Roman"/>
                <w:b/>
                <w:sz w:val="28"/>
                <w:szCs w:val="28"/>
              </w:rPr>
              <w:t>Сазонова Олеся Александровна, ведущий советник юридического отдела</w:t>
            </w:r>
          </w:p>
          <w:p w:rsidR="004839BF" w:rsidRPr="006C6F5D" w:rsidRDefault="004839BF" w:rsidP="00B076C9">
            <w:pPr>
              <w:jc w:val="both"/>
              <w:rPr>
                <w:rFonts w:ascii="Times New Roman" w:hAnsi="Times New Roman" w:cs="Times New Roman"/>
                <w:sz w:val="28"/>
                <w:szCs w:val="28"/>
              </w:rPr>
            </w:pPr>
            <w:r w:rsidRPr="004839BF">
              <w:rPr>
                <w:rFonts w:ascii="Times New Roman" w:hAnsi="Times New Roman" w:cs="Times New Roman"/>
                <w:sz w:val="28"/>
                <w:szCs w:val="28"/>
              </w:rPr>
              <w:t>Необходимо снова подавать исковое заявление в суд, Ответчик за это время мог изменить вид использования земельного участка, все док</w:t>
            </w:r>
            <w:r w:rsidRPr="004839BF">
              <w:rPr>
                <w:rFonts w:ascii="Times New Roman" w:hAnsi="Times New Roman" w:cs="Times New Roman"/>
                <w:sz w:val="28"/>
                <w:szCs w:val="28"/>
              </w:rPr>
              <w:t>у</w:t>
            </w:r>
            <w:r w:rsidRPr="004839BF">
              <w:rPr>
                <w:rFonts w:ascii="Times New Roman" w:hAnsi="Times New Roman" w:cs="Times New Roman"/>
                <w:sz w:val="28"/>
                <w:szCs w:val="28"/>
              </w:rPr>
              <w:t>менты Ответчик - собственник участка (кто п</w:t>
            </w:r>
            <w:r w:rsidRPr="004839BF">
              <w:rPr>
                <w:rFonts w:ascii="Times New Roman" w:hAnsi="Times New Roman" w:cs="Times New Roman"/>
                <w:sz w:val="28"/>
                <w:szCs w:val="28"/>
              </w:rPr>
              <w:t>о</w:t>
            </w:r>
            <w:r w:rsidRPr="004839BF">
              <w:rPr>
                <w:rFonts w:ascii="Times New Roman" w:hAnsi="Times New Roman" w:cs="Times New Roman"/>
                <w:sz w:val="28"/>
                <w:szCs w:val="28"/>
              </w:rPr>
              <w:t>ставил киоск) должен будет представить в суд.</w:t>
            </w:r>
          </w:p>
        </w:tc>
      </w:tr>
      <w:tr w:rsidR="00282859" w:rsidRPr="00F3300E" w:rsidTr="001E0480">
        <w:trPr>
          <w:trHeight w:val="550"/>
        </w:trPr>
        <w:tc>
          <w:tcPr>
            <w:tcW w:w="675" w:type="dxa"/>
          </w:tcPr>
          <w:p w:rsidR="00282859" w:rsidRPr="00F3300E" w:rsidRDefault="00282859" w:rsidP="00282859">
            <w:pPr>
              <w:jc w:val="center"/>
              <w:rPr>
                <w:rFonts w:ascii="Times New Roman" w:hAnsi="Times New Roman" w:cs="Times New Roman"/>
                <w:sz w:val="28"/>
                <w:szCs w:val="28"/>
              </w:rPr>
            </w:pPr>
            <w:r w:rsidRPr="00F3300E">
              <w:rPr>
                <w:rFonts w:ascii="Times New Roman" w:hAnsi="Times New Roman" w:cs="Times New Roman"/>
                <w:sz w:val="28"/>
                <w:szCs w:val="28"/>
              </w:rPr>
              <w:lastRenderedPageBreak/>
              <w:t>2.</w:t>
            </w:r>
          </w:p>
        </w:tc>
        <w:tc>
          <w:tcPr>
            <w:tcW w:w="14881" w:type="dxa"/>
            <w:gridSpan w:val="3"/>
          </w:tcPr>
          <w:p w:rsidR="00282859" w:rsidRPr="00F3300E" w:rsidRDefault="00282859" w:rsidP="00B076C9">
            <w:pPr>
              <w:jc w:val="both"/>
              <w:rPr>
                <w:rFonts w:ascii="Times New Roman" w:hAnsi="Times New Roman" w:cs="Times New Roman"/>
                <w:b/>
                <w:sz w:val="28"/>
                <w:szCs w:val="28"/>
              </w:rPr>
            </w:pPr>
            <w:proofErr w:type="spellStart"/>
            <w:r w:rsidRPr="00F3300E">
              <w:rPr>
                <w:rFonts w:ascii="Times New Roman" w:hAnsi="Times New Roman" w:cs="Times New Roman"/>
                <w:b/>
                <w:sz w:val="28"/>
                <w:szCs w:val="28"/>
              </w:rPr>
              <w:t>Актанышский</w:t>
            </w:r>
            <w:proofErr w:type="spellEnd"/>
            <w:r w:rsidRPr="00F3300E">
              <w:rPr>
                <w:rFonts w:ascii="Times New Roman" w:hAnsi="Times New Roman" w:cs="Times New Roman"/>
                <w:b/>
                <w:sz w:val="28"/>
                <w:szCs w:val="28"/>
              </w:rPr>
              <w:t xml:space="preserve"> </w:t>
            </w:r>
            <w:r w:rsidR="00363B3B" w:rsidRPr="00F3300E">
              <w:rPr>
                <w:rFonts w:ascii="Times New Roman" w:hAnsi="Times New Roman" w:cs="Times New Roman"/>
                <w:b/>
                <w:sz w:val="28"/>
                <w:szCs w:val="28"/>
              </w:rPr>
              <w:t>МР</w:t>
            </w:r>
          </w:p>
          <w:p w:rsidR="001E0480" w:rsidRPr="00F3300E" w:rsidRDefault="00282859" w:rsidP="001E0480">
            <w:pPr>
              <w:jc w:val="both"/>
              <w:rPr>
                <w:rFonts w:ascii="Times New Roman" w:hAnsi="Times New Roman" w:cs="Times New Roman"/>
                <w:b/>
                <w:sz w:val="28"/>
                <w:szCs w:val="28"/>
              </w:rPr>
            </w:pPr>
            <w:r w:rsidRPr="00F3300E">
              <w:rPr>
                <w:rFonts w:ascii="Times New Roman" w:hAnsi="Times New Roman" w:cs="Times New Roman"/>
                <w:b/>
                <w:sz w:val="28"/>
                <w:szCs w:val="28"/>
              </w:rPr>
              <w:t xml:space="preserve">Ведущий от </w:t>
            </w:r>
            <w:r w:rsidR="00363B3B" w:rsidRPr="00F3300E">
              <w:rPr>
                <w:rFonts w:ascii="Times New Roman" w:hAnsi="Times New Roman" w:cs="Times New Roman"/>
                <w:b/>
                <w:sz w:val="28"/>
                <w:szCs w:val="28"/>
              </w:rPr>
              <w:t>района:</w:t>
            </w:r>
            <w:r w:rsidR="000D49BD" w:rsidRPr="00F3300E">
              <w:rPr>
                <w:rFonts w:ascii="Times New Roman" w:hAnsi="Times New Roman" w:cs="Times New Roman"/>
                <w:b/>
                <w:sz w:val="28"/>
                <w:szCs w:val="28"/>
              </w:rPr>
              <w:t xml:space="preserve"> </w:t>
            </w:r>
            <w:proofErr w:type="spellStart"/>
            <w:r w:rsidR="000D49BD" w:rsidRPr="00F3300E">
              <w:rPr>
                <w:rFonts w:ascii="Times New Roman" w:hAnsi="Times New Roman" w:cs="Times New Roman"/>
                <w:b/>
                <w:sz w:val="28"/>
                <w:szCs w:val="28"/>
              </w:rPr>
              <w:t>Салимов</w:t>
            </w:r>
            <w:proofErr w:type="spellEnd"/>
            <w:r w:rsidR="000D49BD" w:rsidRPr="00F3300E">
              <w:rPr>
                <w:rFonts w:ascii="Times New Roman" w:hAnsi="Times New Roman" w:cs="Times New Roman"/>
                <w:b/>
                <w:sz w:val="28"/>
                <w:szCs w:val="28"/>
              </w:rPr>
              <w:t xml:space="preserve"> </w:t>
            </w:r>
            <w:proofErr w:type="spellStart"/>
            <w:r w:rsidR="000D49BD" w:rsidRPr="00F3300E">
              <w:rPr>
                <w:rFonts w:ascii="Times New Roman" w:hAnsi="Times New Roman" w:cs="Times New Roman"/>
                <w:b/>
                <w:sz w:val="28"/>
                <w:szCs w:val="28"/>
              </w:rPr>
              <w:t>Дильфат</w:t>
            </w:r>
            <w:proofErr w:type="spellEnd"/>
            <w:r w:rsidR="000D49BD" w:rsidRPr="00F3300E">
              <w:rPr>
                <w:rFonts w:ascii="Times New Roman" w:hAnsi="Times New Roman" w:cs="Times New Roman"/>
                <w:b/>
                <w:sz w:val="28"/>
                <w:szCs w:val="28"/>
              </w:rPr>
              <w:t xml:space="preserve"> </w:t>
            </w:r>
            <w:proofErr w:type="spellStart"/>
            <w:r w:rsidR="000D49BD" w:rsidRPr="00F3300E">
              <w:rPr>
                <w:rFonts w:ascii="Times New Roman" w:hAnsi="Times New Roman" w:cs="Times New Roman"/>
                <w:b/>
                <w:sz w:val="28"/>
                <w:szCs w:val="28"/>
              </w:rPr>
              <w:t>Зулфатович</w:t>
            </w:r>
            <w:proofErr w:type="spellEnd"/>
            <w:r w:rsidR="000D49BD" w:rsidRPr="00F3300E">
              <w:rPr>
                <w:rFonts w:ascii="Times New Roman" w:hAnsi="Times New Roman" w:cs="Times New Roman"/>
                <w:b/>
                <w:sz w:val="28"/>
                <w:szCs w:val="28"/>
              </w:rPr>
              <w:t xml:space="preserve"> - начальник юридического отдела Исполнительного </w:t>
            </w:r>
            <w:proofErr w:type="gramStart"/>
            <w:r w:rsidR="000D49BD" w:rsidRPr="00F3300E">
              <w:rPr>
                <w:rFonts w:ascii="Times New Roman" w:hAnsi="Times New Roman" w:cs="Times New Roman"/>
                <w:b/>
                <w:sz w:val="28"/>
                <w:szCs w:val="28"/>
              </w:rPr>
              <w:t>ко-</w:t>
            </w:r>
            <w:proofErr w:type="spellStart"/>
            <w:r w:rsidR="000D49BD" w:rsidRPr="00F3300E">
              <w:rPr>
                <w:rFonts w:ascii="Times New Roman" w:hAnsi="Times New Roman" w:cs="Times New Roman"/>
                <w:b/>
                <w:sz w:val="28"/>
                <w:szCs w:val="28"/>
              </w:rPr>
              <w:t>митета</w:t>
            </w:r>
            <w:proofErr w:type="spellEnd"/>
            <w:proofErr w:type="gramEnd"/>
            <w:r w:rsidR="000D49BD" w:rsidRPr="00F3300E">
              <w:rPr>
                <w:rFonts w:ascii="Times New Roman" w:hAnsi="Times New Roman" w:cs="Times New Roman"/>
                <w:b/>
                <w:sz w:val="28"/>
                <w:szCs w:val="28"/>
              </w:rPr>
              <w:t xml:space="preserve"> </w:t>
            </w:r>
            <w:proofErr w:type="spellStart"/>
            <w:r w:rsidR="000D49BD" w:rsidRPr="00F3300E">
              <w:rPr>
                <w:rFonts w:ascii="Times New Roman" w:hAnsi="Times New Roman" w:cs="Times New Roman"/>
                <w:b/>
                <w:sz w:val="28"/>
                <w:szCs w:val="28"/>
              </w:rPr>
              <w:t>Актанышского</w:t>
            </w:r>
            <w:proofErr w:type="spellEnd"/>
            <w:r w:rsidR="000D49BD" w:rsidRPr="00F3300E">
              <w:rPr>
                <w:rFonts w:ascii="Times New Roman" w:hAnsi="Times New Roman" w:cs="Times New Roman"/>
                <w:b/>
                <w:sz w:val="28"/>
                <w:szCs w:val="28"/>
              </w:rPr>
              <w:t xml:space="preserve"> муниципального района, тел. 8(85552)3-18-71</w:t>
            </w:r>
          </w:p>
        </w:tc>
      </w:tr>
      <w:tr w:rsidR="004839BF" w:rsidRPr="00F3300E" w:rsidTr="004839BF">
        <w:trPr>
          <w:trHeight w:val="1124"/>
        </w:trPr>
        <w:tc>
          <w:tcPr>
            <w:tcW w:w="675" w:type="dxa"/>
            <w:vMerge w:val="restart"/>
          </w:tcPr>
          <w:p w:rsidR="004839BF" w:rsidRPr="00F3300E" w:rsidRDefault="004839BF" w:rsidP="00D7036D">
            <w:pPr>
              <w:jc w:val="center"/>
              <w:rPr>
                <w:rFonts w:ascii="Times New Roman" w:hAnsi="Times New Roman" w:cs="Times New Roman"/>
                <w:sz w:val="28"/>
                <w:szCs w:val="28"/>
              </w:rPr>
            </w:pPr>
          </w:p>
        </w:tc>
        <w:tc>
          <w:tcPr>
            <w:tcW w:w="6096" w:type="dxa"/>
          </w:tcPr>
          <w:p w:rsidR="004839BF" w:rsidRPr="00F3300E" w:rsidRDefault="004839BF" w:rsidP="001E0480">
            <w:pPr>
              <w:jc w:val="both"/>
              <w:rPr>
                <w:rFonts w:ascii="Times New Roman" w:hAnsi="Times New Roman" w:cs="Times New Roman"/>
                <w:sz w:val="28"/>
                <w:szCs w:val="28"/>
              </w:rPr>
            </w:pPr>
            <w:r w:rsidRPr="00F3300E">
              <w:rPr>
                <w:rFonts w:ascii="Times New Roman" w:hAnsi="Times New Roman" w:cs="Times New Roman"/>
                <w:sz w:val="28"/>
                <w:szCs w:val="28"/>
              </w:rPr>
              <w:t>1.Порядок принятия выморочного имущества заложенного в кредитной организации.</w:t>
            </w:r>
          </w:p>
          <w:p w:rsidR="004839BF" w:rsidRDefault="004839BF" w:rsidP="001E0480">
            <w:pPr>
              <w:jc w:val="both"/>
              <w:rPr>
                <w:rFonts w:ascii="Times New Roman" w:hAnsi="Times New Roman" w:cs="Times New Roman"/>
                <w:sz w:val="28"/>
                <w:szCs w:val="28"/>
              </w:rPr>
            </w:pPr>
          </w:p>
          <w:p w:rsidR="004839BF" w:rsidRPr="00F3300E" w:rsidRDefault="004839BF" w:rsidP="001E0480">
            <w:pPr>
              <w:jc w:val="both"/>
              <w:rPr>
                <w:rFonts w:ascii="Times New Roman" w:hAnsi="Times New Roman" w:cs="Times New Roman"/>
                <w:sz w:val="28"/>
                <w:szCs w:val="28"/>
              </w:rPr>
            </w:pPr>
            <w:r w:rsidRPr="00F3300E">
              <w:rPr>
                <w:rFonts w:ascii="Times New Roman" w:hAnsi="Times New Roman" w:cs="Times New Roman"/>
                <w:sz w:val="28"/>
                <w:szCs w:val="28"/>
              </w:rPr>
              <w:t xml:space="preserve">2.Стоимость принятия выморочного </w:t>
            </w:r>
            <w:proofErr w:type="gramStart"/>
            <w:r w:rsidRPr="00F3300E">
              <w:rPr>
                <w:rFonts w:ascii="Times New Roman" w:hAnsi="Times New Roman" w:cs="Times New Roman"/>
                <w:sz w:val="28"/>
                <w:szCs w:val="28"/>
              </w:rPr>
              <w:t>имущества</w:t>
            </w:r>
            <w:proofErr w:type="gramEnd"/>
            <w:r w:rsidRPr="00F3300E">
              <w:rPr>
                <w:rFonts w:ascii="Times New Roman" w:hAnsi="Times New Roman" w:cs="Times New Roman"/>
                <w:sz w:val="28"/>
                <w:szCs w:val="28"/>
              </w:rPr>
              <w:t xml:space="preserve"> если рыночная стоимость меньше чем первон</w:t>
            </w:r>
            <w:r w:rsidRPr="00F3300E">
              <w:rPr>
                <w:rFonts w:ascii="Times New Roman" w:hAnsi="Times New Roman" w:cs="Times New Roman"/>
                <w:sz w:val="28"/>
                <w:szCs w:val="28"/>
              </w:rPr>
              <w:t>а</w:t>
            </w:r>
            <w:r w:rsidRPr="00F3300E">
              <w:rPr>
                <w:rFonts w:ascii="Times New Roman" w:hAnsi="Times New Roman" w:cs="Times New Roman"/>
                <w:sz w:val="28"/>
                <w:szCs w:val="28"/>
              </w:rPr>
              <w:t>чальная стоимость.</w:t>
            </w:r>
          </w:p>
        </w:tc>
        <w:tc>
          <w:tcPr>
            <w:tcW w:w="2796" w:type="dxa"/>
            <w:vMerge w:val="restart"/>
          </w:tcPr>
          <w:p w:rsidR="004839BF" w:rsidRPr="00F3300E" w:rsidRDefault="004839BF" w:rsidP="00363B3B">
            <w:pPr>
              <w:jc w:val="both"/>
              <w:rPr>
                <w:rFonts w:ascii="Times New Roman" w:hAnsi="Times New Roman" w:cs="Times New Roman"/>
                <w:sz w:val="28"/>
                <w:szCs w:val="28"/>
              </w:rPr>
            </w:pPr>
            <w:proofErr w:type="spellStart"/>
            <w:r w:rsidRPr="00F3300E">
              <w:rPr>
                <w:rFonts w:ascii="Times New Roman" w:hAnsi="Times New Roman" w:cs="Times New Roman"/>
                <w:sz w:val="28"/>
                <w:szCs w:val="28"/>
              </w:rPr>
              <w:t>Салимов</w:t>
            </w:r>
            <w:proofErr w:type="spellEnd"/>
            <w:r w:rsidRPr="00F3300E">
              <w:rPr>
                <w:rFonts w:ascii="Times New Roman" w:hAnsi="Times New Roman" w:cs="Times New Roman"/>
                <w:sz w:val="28"/>
                <w:szCs w:val="28"/>
              </w:rPr>
              <w:t xml:space="preserve"> </w:t>
            </w:r>
            <w:proofErr w:type="spellStart"/>
            <w:r w:rsidRPr="00F3300E">
              <w:rPr>
                <w:rFonts w:ascii="Times New Roman" w:hAnsi="Times New Roman" w:cs="Times New Roman"/>
                <w:sz w:val="28"/>
                <w:szCs w:val="28"/>
              </w:rPr>
              <w:t>Дильфат</w:t>
            </w:r>
            <w:proofErr w:type="spellEnd"/>
            <w:r w:rsidRPr="00F3300E">
              <w:rPr>
                <w:rFonts w:ascii="Times New Roman" w:hAnsi="Times New Roman" w:cs="Times New Roman"/>
                <w:sz w:val="28"/>
                <w:szCs w:val="28"/>
              </w:rPr>
              <w:t xml:space="preserve"> </w:t>
            </w:r>
            <w:proofErr w:type="spellStart"/>
            <w:r w:rsidRPr="00F3300E">
              <w:rPr>
                <w:rFonts w:ascii="Times New Roman" w:hAnsi="Times New Roman" w:cs="Times New Roman"/>
                <w:sz w:val="28"/>
                <w:szCs w:val="28"/>
              </w:rPr>
              <w:t>Зулфатович</w:t>
            </w:r>
            <w:proofErr w:type="spellEnd"/>
            <w:r w:rsidRPr="00F3300E">
              <w:rPr>
                <w:rFonts w:ascii="Times New Roman" w:hAnsi="Times New Roman" w:cs="Times New Roman"/>
                <w:sz w:val="28"/>
                <w:szCs w:val="28"/>
              </w:rPr>
              <w:t>, начал</w:t>
            </w:r>
            <w:r w:rsidRPr="00F3300E">
              <w:rPr>
                <w:rFonts w:ascii="Times New Roman" w:hAnsi="Times New Roman" w:cs="Times New Roman"/>
                <w:sz w:val="28"/>
                <w:szCs w:val="28"/>
              </w:rPr>
              <w:t>ь</w:t>
            </w:r>
            <w:r w:rsidRPr="00F3300E">
              <w:rPr>
                <w:rFonts w:ascii="Times New Roman" w:hAnsi="Times New Roman" w:cs="Times New Roman"/>
                <w:sz w:val="28"/>
                <w:szCs w:val="28"/>
              </w:rPr>
              <w:t>ник юридического отдела Исполн</w:t>
            </w:r>
            <w:r w:rsidRPr="00F3300E">
              <w:rPr>
                <w:rFonts w:ascii="Times New Roman" w:hAnsi="Times New Roman" w:cs="Times New Roman"/>
                <w:sz w:val="28"/>
                <w:szCs w:val="28"/>
              </w:rPr>
              <w:t>и</w:t>
            </w:r>
            <w:r w:rsidRPr="00F3300E">
              <w:rPr>
                <w:rFonts w:ascii="Times New Roman" w:hAnsi="Times New Roman" w:cs="Times New Roman"/>
                <w:sz w:val="28"/>
                <w:szCs w:val="28"/>
              </w:rPr>
              <w:t xml:space="preserve">тельного комитета </w:t>
            </w:r>
            <w:proofErr w:type="spellStart"/>
            <w:r w:rsidRPr="00F3300E">
              <w:rPr>
                <w:rFonts w:ascii="Times New Roman" w:hAnsi="Times New Roman" w:cs="Times New Roman"/>
                <w:sz w:val="28"/>
                <w:szCs w:val="28"/>
              </w:rPr>
              <w:t>Актанышского</w:t>
            </w:r>
            <w:proofErr w:type="spellEnd"/>
            <w:r w:rsidRPr="00F3300E">
              <w:rPr>
                <w:rFonts w:ascii="Times New Roman" w:hAnsi="Times New Roman" w:cs="Times New Roman"/>
                <w:sz w:val="28"/>
                <w:szCs w:val="28"/>
              </w:rPr>
              <w:t xml:space="preserve"> м</w:t>
            </w:r>
            <w:r w:rsidRPr="00F3300E">
              <w:rPr>
                <w:rFonts w:ascii="Times New Roman" w:hAnsi="Times New Roman" w:cs="Times New Roman"/>
                <w:sz w:val="28"/>
                <w:szCs w:val="28"/>
              </w:rPr>
              <w:t>у</w:t>
            </w:r>
            <w:r w:rsidRPr="00F3300E">
              <w:rPr>
                <w:rFonts w:ascii="Times New Roman" w:hAnsi="Times New Roman" w:cs="Times New Roman"/>
                <w:sz w:val="28"/>
                <w:szCs w:val="28"/>
              </w:rPr>
              <w:t>ниципального рай</w:t>
            </w:r>
            <w:r w:rsidRPr="00F3300E">
              <w:rPr>
                <w:rFonts w:ascii="Times New Roman" w:hAnsi="Times New Roman" w:cs="Times New Roman"/>
                <w:sz w:val="28"/>
                <w:szCs w:val="28"/>
              </w:rPr>
              <w:t>о</w:t>
            </w:r>
            <w:r w:rsidRPr="00F3300E">
              <w:rPr>
                <w:rFonts w:ascii="Times New Roman" w:hAnsi="Times New Roman" w:cs="Times New Roman"/>
                <w:sz w:val="28"/>
                <w:szCs w:val="28"/>
              </w:rPr>
              <w:t>на 8(85552)3-18-71</w:t>
            </w:r>
          </w:p>
        </w:tc>
        <w:tc>
          <w:tcPr>
            <w:tcW w:w="5989" w:type="dxa"/>
          </w:tcPr>
          <w:p w:rsidR="004839BF" w:rsidRPr="004839BF" w:rsidRDefault="004839BF" w:rsidP="00BA1CFF">
            <w:pPr>
              <w:jc w:val="both"/>
              <w:rPr>
                <w:rFonts w:ascii="Times New Roman" w:hAnsi="Times New Roman" w:cs="Times New Roman"/>
                <w:b/>
                <w:sz w:val="28"/>
                <w:szCs w:val="28"/>
              </w:rPr>
            </w:pPr>
            <w:r w:rsidRPr="004839BF">
              <w:rPr>
                <w:rFonts w:ascii="Times New Roman" w:hAnsi="Times New Roman" w:cs="Times New Roman"/>
                <w:b/>
                <w:sz w:val="28"/>
                <w:szCs w:val="28"/>
              </w:rPr>
              <w:t>Министерство земельных и имущественных отношений Республики Татарстан</w:t>
            </w:r>
          </w:p>
          <w:p w:rsidR="004839BF" w:rsidRPr="004839BF" w:rsidRDefault="004839BF" w:rsidP="00BA1CFF">
            <w:pPr>
              <w:jc w:val="both"/>
              <w:rPr>
                <w:rFonts w:ascii="Times New Roman" w:hAnsi="Times New Roman" w:cs="Times New Roman"/>
                <w:b/>
                <w:sz w:val="28"/>
                <w:szCs w:val="28"/>
              </w:rPr>
            </w:pPr>
            <w:proofErr w:type="spellStart"/>
            <w:r w:rsidRPr="004839BF">
              <w:rPr>
                <w:rFonts w:ascii="Times New Roman" w:hAnsi="Times New Roman" w:cs="Times New Roman"/>
                <w:b/>
                <w:sz w:val="28"/>
                <w:szCs w:val="28"/>
              </w:rPr>
              <w:t>Галяутдинов</w:t>
            </w:r>
            <w:proofErr w:type="spellEnd"/>
            <w:r w:rsidRPr="004839BF">
              <w:rPr>
                <w:rFonts w:ascii="Times New Roman" w:hAnsi="Times New Roman" w:cs="Times New Roman"/>
                <w:b/>
                <w:sz w:val="28"/>
                <w:szCs w:val="28"/>
              </w:rPr>
              <w:t xml:space="preserve"> </w:t>
            </w:r>
            <w:proofErr w:type="spellStart"/>
            <w:r w:rsidRPr="004839BF">
              <w:rPr>
                <w:rFonts w:ascii="Times New Roman" w:hAnsi="Times New Roman" w:cs="Times New Roman"/>
                <w:b/>
                <w:sz w:val="28"/>
                <w:szCs w:val="28"/>
              </w:rPr>
              <w:t>Зульфат</w:t>
            </w:r>
            <w:proofErr w:type="spellEnd"/>
            <w:r w:rsidRPr="004839BF">
              <w:rPr>
                <w:rFonts w:ascii="Times New Roman" w:hAnsi="Times New Roman" w:cs="Times New Roman"/>
                <w:b/>
                <w:sz w:val="28"/>
                <w:szCs w:val="28"/>
              </w:rPr>
              <w:t xml:space="preserve"> </w:t>
            </w:r>
            <w:proofErr w:type="spellStart"/>
            <w:r w:rsidRPr="004839BF">
              <w:rPr>
                <w:rFonts w:ascii="Times New Roman" w:hAnsi="Times New Roman" w:cs="Times New Roman"/>
                <w:b/>
                <w:sz w:val="28"/>
                <w:szCs w:val="28"/>
              </w:rPr>
              <w:t>Закиуллович</w:t>
            </w:r>
            <w:proofErr w:type="spellEnd"/>
            <w:r w:rsidRPr="004839BF">
              <w:rPr>
                <w:rFonts w:ascii="Times New Roman" w:hAnsi="Times New Roman" w:cs="Times New Roman"/>
                <w:b/>
                <w:sz w:val="28"/>
                <w:szCs w:val="28"/>
              </w:rPr>
              <w:t xml:space="preserve"> – начальник правового управления</w:t>
            </w:r>
          </w:p>
          <w:p w:rsidR="004839BF" w:rsidRPr="004839BF" w:rsidRDefault="004839BF" w:rsidP="004839BF">
            <w:pPr>
              <w:jc w:val="both"/>
              <w:rPr>
                <w:rFonts w:ascii="Times New Roman" w:hAnsi="Times New Roman" w:cs="Times New Roman"/>
                <w:sz w:val="28"/>
                <w:szCs w:val="28"/>
              </w:rPr>
            </w:pPr>
            <w:r w:rsidRPr="004839BF">
              <w:rPr>
                <w:rFonts w:ascii="Times New Roman" w:hAnsi="Times New Roman" w:cs="Times New Roman"/>
                <w:sz w:val="28"/>
                <w:szCs w:val="28"/>
              </w:rPr>
              <w:t>В соответствии с п.1 ст. 1113 ГК РФ со сме</w:t>
            </w:r>
            <w:r w:rsidRPr="004839BF">
              <w:rPr>
                <w:rFonts w:ascii="Times New Roman" w:hAnsi="Times New Roman" w:cs="Times New Roman"/>
                <w:sz w:val="28"/>
                <w:szCs w:val="28"/>
              </w:rPr>
              <w:t>р</w:t>
            </w:r>
            <w:r w:rsidRPr="004839BF">
              <w:rPr>
                <w:rFonts w:ascii="Times New Roman" w:hAnsi="Times New Roman" w:cs="Times New Roman"/>
                <w:sz w:val="28"/>
                <w:szCs w:val="28"/>
              </w:rPr>
              <w:t>тью гражданина открывается наследство.</w:t>
            </w:r>
          </w:p>
          <w:p w:rsidR="004839BF" w:rsidRPr="004839BF" w:rsidRDefault="004839BF" w:rsidP="004839BF">
            <w:pPr>
              <w:jc w:val="both"/>
              <w:rPr>
                <w:rFonts w:ascii="Times New Roman" w:hAnsi="Times New Roman" w:cs="Times New Roman"/>
                <w:sz w:val="28"/>
                <w:szCs w:val="28"/>
              </w:rPr>
            </w:pPr>
            <w:r w:rsidRPr="004839BF">
              <w:rPr>
                <w:rFonts w:ascii="Times New Roman" w:hAnsi="Times New Roman" w:cs="Times New Roman"/>
                <w:sz w:val="28"/>
                <w:szCs w:val="28"/>
              </w:rPr>
              <w:t>Круг наследников по закону определен стать</w:t>
            </w:r>
            <w:r w:rsidRPr="004839BF">
              <w:rPr>
                <w:rFonts w:ascii="Times New Roman" w:hAnsi="Times New Roman" w:cs="Times New Roman"/>
                <w:sz w:val="28"/>
                <w:szCs w:val="28"/>
              </w:rPr>
              <w:t>я</w:t>
            </w:r>
            <w:r w:rsidRPr="004839BF">
              <w:rPr>
                <w:rFonts w:ascii="Times New Roman" w:hAnsi="Times New Roman" w:cs="Times New Roman"/>
                <w:sz w:val="28"/>
                <w:szCs w:val="28"/>
              </w:rPr>
              <w:t>ми 1142 - 1149 ГК РФ.</w:t>
            </w:r>
          </w:p>
          <w:p w:rsidR="004839BF" w:rsidRPr="004839BF" w:rsidRDefault="004839BF" w:rsidP="004839BF">
            <w:pPr>
              <w:jc w:val="both"/>
              <w:rPr>
                <w:rFonts w:ascii="Times New Roman" w:hAnsi="Times New Roman" w:cs="Times New Roman"/>
                <w:sz w:val="28"/>
                <w:szCs w:val="28"/>
              </w:rPr>
            </w:pPr>
            <w:r w:rsidRPr="004839BF">
              <w:rPr>
                <w:rFonts w:ascii="Times New Roman" w:hAnsi="Times New Roman" w:cs="Times New Roman"/>
                <w:sz w:val="28"/>
                <w:szCs w:val="28"/>
              </w:rPr>
              <w:t xml:space="preserve">В соответствии с пунктом 1 статьи 1151 ГК РФ в случае, если отсутствуют </w:t>
            </w:r>
            <w:proofErr w:type="gramStart"/>
            <w:r w:rsidRPr="004839BF">
              <w:rPr>
                <w:rFonts w:ascii="Times New Roman" w:hAnsi="Times New Roman" w:cs="Times New Roman"/>
                <w:sz w:val="28"/>
                <w:szCs w:val="28"/>
              </w:rPr>
              <w:t>наследники</w:t>
            </w:r>
            <w:proofErr w:type="gramEnd"/>
            <w:r w:rsidRPr="004839BF">
              <w:rPr>
                <w:rFonts w:ascii="Times New Roman" w:hAnsi="Times New Roman" w:cs="Times New Roman"/>
                <w:sz w:val="28"/>
                <w:szCs w:val="28"/>
              </w:rPr>
              <w:t xml:space="preserve"> как по закону, так и по завещанию, либо никто из наследников не имеет права наследовать или все наследники отстранены от наследования (статья 1117), либо никто из наследников не принял наследства, либо все наследники отк</w:t>
            </w:r>
            <w:r w:rsidRPr="004839BF">
              <w:rPr>
                <w:rFonts w:ascii="Times New Roman" w:hAnsi="Times New Roman" w:cs="Times New Roman"/>
                <w:sz w:val="28"/>
                <w:szCs w:val="28"/>
              </w:rPr>
              <w:t>а</w:t>
            </w:r>
            <w:r w:rsidRPr="004839BF">
              <w:rPr>
                <w:rFonts w:ascii="Times New Roman" w:hAnsi="Times New Roman" w:cs="Times New Roman"/>
                <w:sz w:val="28"/>
                <w:szCs w:val="28"/>
              </w:rPr>
              <w:t>зались от наследства и при этом никто из них не указал, что отказывается в пользу другого наследника (статья 1158), имущество умершего считается выморочным.</w:t>
            </w:r>
          </w:p>
          <w:p w:rsidR="004839BF" w:rsidRPr="004839BF" w:rsidRDefault="004839BF" w:rsidP="004839BF">
            <w:pPr>
              <w:jc w:val="both"/>
              <w:rPr>
                <w:rFonts w:ascii="Times New Roman" w:hAnsi="Times New Roman" w:cs="Times New Roman"/>
                <w:sz w:val="28"/>
                <w:szCs w:val="28"/>
              </w:rPr>
            </w:pPr>
            <w:r w:rsidRPr="004839BF">
              <w:rPr>
                <w:rFonts w:ascii="Times New Roman" w:hAnsi="Times New Roman" w:cs="Times New Roman"/>
                <w:sz w:val="28"/>
                <w:szCs w:val="28"/>
              </w:rPr>
              <w:t>По смыслу ст.1151 ГК РФ в случае если отсу</w:t>
            </w:r>
            <w:r w:rsidRPr="004839BF">
              <w:rPr>
                <w:rFonts w:ascii="Times New Roman" w:hAnsi="Times New Roman" w:cs="Times New Roman"/>
                <w:sz w:val="28"/>
                <w:szCs w:val="28"/>
              </w:rPr>
              <w:t>т</w:t>
            </w:r>
            <w:r w:rsidRPr="004839BF">
              <w:rPr>
                <w:rFonts w:ascii="Times New Roman" w:hAnsi="Times New Roman" w:cs="Times New Roman"/>
                <w:sz w:val="28"/>
                <w:szCs w:val="28"/>
              </w:rPr>
              <w:t>ствуют сведения о наследниках по закону либо по завещанию, принявших наследство, то им</w:t>
            </w:r>
            <w:r w:rsidRPr="004839BF">
              <w:rPr>
                <w:rFonts w:ascii="Times New Roman" w:hAnsi="Times New Roman" w:cs="Times New Roman"/>
                <w:sz w:val="28"/>
                <w:szCs w:val="28"/>
              </w:rPr>
              <w:t>у</w:t>
            </w:r>
            <w:r w:rsidRPr="004839BF">
              <w:rPr>
                <w:rFonts w:ascii="Times New Roman" w:hAnsi="Times New Roman" w:cs="Times New Roman"/>
                <w:sz w:val="28"/>
                <w:szCs w:val="28"/>
              </w:rPr>
              <w:t>щество, оставшееся после смерти физического лица, является выморочным и в силу закона п</w:t>
            </w:r>
            <w:r w:rsidRPr="004839BF">
              <w:rPr>
                <w:rFonts w:ascii="Times New Roman" w:hAnsi="Times New Roman" w:cs="Times New Roman"/>
                <w:sz w:val="28"/>
                <w:szCs w:val="28"/>
              </w:rPr>
              <w:t>е</w:t>
            </w:r>
            <w:r w:rsidRPr="004839BF">
              <w:rPr>
                <w:rFonts w:ascii="Times New Roman" w:hAnsi="Times New Roman" w:cs="Times New Roman"/>
                <w:sz w:val="28"/>
                <w:szCs w:val="28"/>
              </w:rPr>
              <w:t>реходит в собственность государства.</w:t>
            </w:r>
          </w:p>
          <w:p w:rsidR="004839BF" w:rsidRPr="004839BF" w:rsidRDefault="004839BF" w:rsidP="004839BF">
            <w:pPr>
              <w:jc w:val="both"/>
              <w:rPr>
                <w:rFonts w:ascii="Times New Roman" w:hAnsi="Times New Roman" w:cs="Times New Roman"/>
                <w:sz w:val="28"/>
                <w:szCs w:val="28"/>
              </w:rPr>
            </w:pPr>
            <w:r w:rsidRPr="004839BF">
              <w:rPr>
                <w:rFonts w:ascii="Times New Roman" w:hAnsi="Times New Roman" w:cs="Times New Roman"/>
                <w:sz w:val="28"/>
                <w:szCs w:val="28"/>
              </w:rPr>
              <w:t>П.1 ст. 1110 ГК РФ предусмотрено, что при наследовании имущество умершего (насле</w:t>
            </w:r>
            <w:r w:rsidRPr="004839BF">
              <w:rPr>
                <w:rFonts w:ascii="Times New Roman" w:hAnsi="Times New Roman" w:cs="Times New Roman"/>
                <w:sz w:val="28"/>
                <w:szCs w:val="28"/>
              </w:rPr>
              <w:t>д</w:t>
            </w:r>
            <w:r w:rsidRPr="004839BF">
              <w:rPr>
                <w:rFonts w:ascii="Times New Roman" w:hAnsi="Times New Roman" w:cs="Times New Roman"/>
                <w:sz w:val="28"/>
                <w:szCs w:val="28"/>
              </w:rPr>
              <w:t>ство, наследственное имущество) переходит к другим лицам в порядке универсального пр</w:t>
            </w:r>
            <w:r w:rsidRPr="004839BF">
              <w:rPr>
                <w:rFonts w:ascii="Times New Roman" w:hAnsi="Times New Roman" w:cs="Times New Roman"/>
                <w:sz w:val="28"/>
                <w:szCs w:val="28"/>
              </w:rPr>
              <w:t>а</w:t>
            </w:r>
            <w:r w:rsidRPr="004839BF">
              <w:rPr>
                <w:rFonts w:ascii="Times New Roman" w:hAnsi="Times New Roman" w:cs="Times New Roman"/>
                <w:sz w:val="28"/>
                <w:szCs w:val="28"/>
              </w:rPr>
              <w:lastRenderedPageBreak/>
              <w:t>вопреемства, то есть в неизменном виде как единое целое и в один и тот же момент, если из правил данного Кодекса не следует иное.</w:t>
            </w:r>
          </w:p>
          <w:p w:rsidR="004839BF" w:rsidRPr="004839BF" w:rsidRDefault="004839BF" w:rsidP="004839BF">
            <w:pPr>
              <w:jc w:val="both"/>
              <w:rPr>
                <w:rFonts w:ascii="Times New Roman" w:hAnsi="Times New Roman" w:cs="Times New Roman"/>
                <w:sz w:val="28"/>
                <w:szCs w:val="28"/>
              </w:rPr>
            </w:pPr>
            <w:r w:rsidRPr="004839BF">
              <w:rPr>
                <w:rFonts w:ascii="Times New Roman" w:hAnsi="Times New Roman" w:cs="Times New Roman"/>
                <w:sz w:val="28"/>
                <w:szCs w:val="28"/>
              </w:rPr>
              <w:t>Как следует из положений абз.1 ст. 1112 ГК РФ в состав наследства входят принадлежавшие наследодателю на день открытия наследства вещи, иное имущество, в том числе имущ</w:t>
            </w:r>
            <w:r w:rsidRPr="004839BF">
              <w:rPr>
                <w:rFonts w:ascii="Times New Roman" w:hAnsi="Times New Roman" w:cs="Times New Roman"/>
                <w:sz w:val="28"/>
                <w:szCs w:val="28"/>
              </w:rPr>
              <w:t>е</w:t>
            </w:r>
            <w:r w:rsidRPr="004839BF">
              <w:rPr>
                <w:rFonts w:ascii="Times New Roman" w:hAnsi="Times New Roman" w:cs="Times New Roman"/>
                <w:sz w:val="28"/>
                <w:szCs w:val="28"/>
              </w:rPr>
              <w:t>ственные права и обязанности.</w:t>
            </w:r>
          </w:p>
          <w:p w:rsidR="004839BF" w:rsidRPr="004839BF" w:rsidRDefault="004839BF" w:rsidP="004839BF">
            <w:pPr>
              <w:jc w:val="both"/>
              <w:rPr>
                <w:rFonts w:ascii="Times New Roman" w:hAnsi="Times New Roman" w:cs="Times New Roman"/>
                <w:sz w:val="28"/>
                <w:szCs w:val="28"/>
              </w:rPr>
            </w:pPr>
            <w:r w:rsidRPr="004839BF">
              <w:rPr>
                <w:rFonts w:ascii="Times New Roman" w:hAnsi="Times New Roman" w:cs="Times New Roman"/>
                <w:sz w:val="28"/>
                <w:szCs w:val="28"/>
              </w:rPr>
              <w:t>В силу пункта 1 ст. 1175 ГК РФ наследники, принявшие наследство, отвечают по долгам наследодателя в пределах стоимости переше</w:t>
            </w:r>
            <w:r w:rsidRPr="004839BF">
              <w:rPr>
                <w:rFonts w:ascii="Times New Roman" w:hAnsi="Times New Roman" w:cs="Times New Roman"/>
                <w:sz w:val="28"/>
                <w:szCs w:val="28"/>
              </w:rPr>
              <w:t>д</w:t>
            </w:r>
            <w:r w:rsidRPr="004839BF">
              <w:rPr>
                <w:rFonts w:ascii="Times New Roman" w:hAnsi="Times New Roman" w:cs="Times New Roman"/>
                <w:sz w:val="28"/>
                <w:szCs w:val="28"/>
              </w:rPr>
              <w:t>шего к каждому из них наследственного им</w:t>
            </w:r>
            <w:r w:rsidRPr="004839BF">
              <w:rPr>
                <w:rFonts w:ascii="Times New Roman" w:hAnsi="Times New Roman" w:cs="Times New Roman"/>
                <w:sz w:val="28"/>
                <w:szCs w:val="28"/>
              </w:rPr>
              <w:t>у</w:t>
            </w:r>
            <w:r w:rsidRPr="004839BF">
              <w:rPr>
                <w:rFonts w:ascii="Times New Roman" w:hAnsi="Times New Roman" w:cs="Times New Roman"/>
                <w:sz w:val="28"/>
                <w:szCs w:val="28"/>
              </w:rPr>
              <w:t>щества.</w:t>
            </w:r>
          </w:p>
          <w:p w:rsidR="004839BF" w:rsidRPr="004839BF" w:rsidRDefault="004839BF" w:rsidP="004839BF">
            <w:pPr>
              <w:jc w:val="both"/>
              <w:rPr>
                <w:rFonts w:ascii="Times New Roman" w:hAnsi="Times New Roman" w:cs="Times New Roman"/>
                <w:sz w:val="28"/>
                <w:szCs w:val="28"/>
              </w:rPr>
            </w:pPr>
            <w:proofErr w:type="gramStart"/>
            <w:r w:rsidRPr="004839BF">
              <w:rPr>
                <w:rFonts w:ascii="Times New Roman" w:hAnsi="Times New Roman" w:cs="Times New Roman"/>
                <w:sz w:val="28"/>
                <w:szCs w:val="28"/>
              </w:rPr>
              <w:t>В соответствии с пунктом 49 постановления Пленума Верховного Суда Российской Федер</w:t>
            </w:r>
            <w:r w:rsidRPr="004839BF">
              <w:rPr>
                <w:rFonts w:ascii="Times New Roman" w:hAnsi="Times New Roman" w:cs="Times New Roman"/>
                <w:sz w:val="28"/>
                <w:szCs w:val="28"/>
              </w:rPr>
              <w:t>а</w:t>
            </w:r>
            <w:r w:rsidRPr="004839BF">
              <w:rPr>
                <w:rFonts w:ascii="Times New Roman" w:hAnsi="Times New Roman" w:cs="Times New Roman"/>
                <w:sz w:val="28"/>
                <w:szCs w:val="28"/>
              </w:rPr>
              <w:t>ции № 9 от 29 мая 2012 года «О судебной пра</w:t>
            </w:r>
            <w:r w:rsidRPr="004839BF">
              <w:rPr>
                <w:rFonts w:ascii="Times New Roman" w:hAnsi="Times New Roman" w:cs="Times New Roman"/>
                <w:sz w:val="28"/>
                <w:szCs w:val="28"/>
              </w:rPr>
              <w:t>к</w:t>
            </w:r>
            <w:r w:rsidRPr="004839BF">
              <w:rPr>
                <w:rFonts w:ascii="Times New Roman" w:hAnsi="Times New Roman" w:cs="Times New Roman"/>
                <w:sz w:val="28"/>
                <w:szCs w:val="28"/>
              </w:rPr>
              <w:t>тике по делам о наследовании» неполучение свидетельства о праве на наследство не осв</w:t>
            </w:r>
            <w:r w:rsidRPr="004839BF">
              <w:rPr>
                <w:rFonts w:ascii="Times New Roman" w:hAnsi="Times New Roman" w:cs="Times New Roman"/>
                <w:sz w:val="28"/>
                <w:szCs w:val="28"/>
              </w:rPr>
              <w:t>о</w:t>
            </w:r>
            <w:r w:rsidRPr="004839BF">
              <w:rPr>
                <w:rFonts w:ascii="Times New Roman" w:hAnsi="Times New Roman" w:cs="Times New Roman"/>
                <w:sz w:val="28"/>
                <w:szCs w:val="28"/>
              </w:rPr>
              <w:t>бождает наследников, приобретших насле</w:t>
            </w:r>
            <w:r w:rsidRPr="004839BF">
              <w:rPr>
                <w:rFonts w:ascii="Times New Roman" w:hAnsi="Times New Roman" w:cs="Times New Roman"/>
                <w:sz w:val="28"/>
                <w:szCs w:val="28"/>
              </w:rPr>
              <w:t>д</w:t>
            </w:r>
            <w:r w:rsidRPr="004839BF">
              <w:rPr>
                <w:rFonts w:ascii="Times New Roman" w:hAnsi="Times New Roman" w:cs="Times New Roman"/>
                <w:sz w:val="28"/>
                <w:szCs w:val="28"/>
              </w:rPr>
              <w:t>ство, в том числе при наследовании выморо</w:t>
            </w:r>
            <w:r w:rsidRPr="004839BF">
              <w:rPr>
                <w:rFonts w:ascii="Times New Roman" w:hAnsi="Times New Roman" w:cs="Times New Roman"/>
                <w:sz w:val="28"/>
                <w:szCs w:val="28"/>
              </w:rPr>
              <w:t>ч</w:t>
            </w:r>
            <w:r w:rsidRPr="004839BF">
              <w:rPr>
                <w:rFonts w:ascii="Times New Roman" w:hAnsi="Times New Roman" w:cs="Times New Roman"/>
                <w:sz w:val="28"/>
                <w:szCs w:val="28"/>
              </w:rPr>
              <w:t>ного имущества, от возникших в связи с этим обязанностей (выплаты долгов наследодателя, исполнения завещательного отказа, возложения и т.п.).</w:t>
            </w:r>
            <w:proofErr w:type="gramEnd"/>
          </w:p>
          <w:p w:rsidR="004839BF" w:rsidRPr="004839BF" w:rsidRDefault="004839BF" w:rsidP="004839BF">
            <w:pPr>
              <w:jc w:val="both"/>
              <w:rPr>
                <w:rFonts w:ascii="Times New Roman" w:hAnsi="Times New Roman" w:cs="Times New Roman"/>
                <w:sz w:val="28"/>
                <w:szCs w:val="28"/>
              </w:rPr>
            </w:pPr>
            <w:r w:rsidRPr="004839BF">
              <w:rPr>
                <w:rFonts w:ascii="Times New Roman" w:hAnsi="Times New Roman" w:cs="Times New Roman"/>
                <w:sz w:val="28"/>
                <w:szCs w:val="28"/>
              </w:rPr>
              <w:t>В силу пункта 3 статьи 1175 ГК РФ кредиторы наследодателя вправе предъявить свои треб</w:t>
            </w:r>
            <w:r w:rsidRPr="004839BF">
              <w:rPr>
                <w:rFonts w:ascii="Times New Roman" w:hAnsi="Times New Roman" w:cs="Times New Roman"/>
                <w:sz w:val="28"/>
                <w:szCs w:val="28"/>
              </w:rPr>
              <w:t>о</w:t>
            </w:r>
            <w:r w:rsidRPr="004839BF">
              <w:rPr>
                <w:rFonts w:ascii="Times New Roman" w:hAnsi="Times New Roman" w:cs="Times New Roman"/>
                <w:sz w:val="28"/>
                <w:szCs w:val="28"/>
              </w:rPr>
              <w:t>вания к принявшим наследство наследникам в пределах сроков исковой давности, устано</w:t>
            </w:r>
            <w:r w:rsidRPr="004839BF">
              <w:rPr>
                <w:rFonts w:ascii="Times New Roman" w:hAnsi="Times New Roman" w:cs="Times New Roman"/>
                <w:sz w:val="28"/>
                <w:szCs w:val="28"/>
              </w:rPr>
              <w:t>в</w:t>
            </w:r>
            <w:r w:rsidRPr="004839BF">
              <w:rPr>
                <w:rFonts w:ascii="Times New Roman" w:hAnsi="Times New Roman" w:cs="Times New Roman"/>
                <w:sz w:val="28"/>
                <w:szCs w:val="28"/>
              </w:rPr>
              <w:t>ленных для соответствующих требований.</w:t>
            </w:r>
          </w:p>
          <w:p w:rsidR="004839BF" w:rsidRPr="00F3300E" w:rsidRDefault="004839BF" w:rsidP="004839BF">
            <w:pPr>
              <w:jc w:val="both"/>
              <w:rPr>
                <w:rFonts w:ascii="Times New Roman" w:hAnsi="Times New Roman" w:cs="Times New Roman"/>
                <w:sz w:val="28"/>
                <w:szCs w:val="28"/>
              </w:rPr>
            </w:pPr>
            <w:r w:rsidRPr="004839BF">
              <w:rPr>
                <w:rFonts w:ascii="Times New Roman" w:hAnsi="Times New Roman" w:cs="Times New Roman"/>
                <w:sz w:val="28"/>
                <w:szCs w:val="28"/>
              </w:rPr>
              <w:t>Действующим гражданским законодательством (ст.350 ГК РФ) и положениями ст.ст.56, 57 и 58 Федерального закона «Об ипотеке (залоге н</w:t>
            </w:r>
            <w:r w:rsidRPr="004839BF">
              <w:rPr>
                <w:rFonts w:ascii="Times New Roman" w:hAnsi="Times New Roman" w:cs="Times New Roman"/>
                <w:sz w:val="28"/>
                <w:szCs w:val="28"/>
              </w:rPr>
              <w:t>е</w:t>
            </w:r>
            <w:r w:rsidRPr="004839BF">
              <w:rPr>
                <w:rFonts w:ascii="Times New Roman" w:hAnsi="Times New Roman" w:cs="Times New Roman"/>
                <w:sz w:val="28"/>
                <w:szCs w:val="28"/>
              </w:rPr>
              <w:lastRenderedPageBreak/>
              <w:t>движимости)» урегулирован порядок снижения продажной цены заложенного имущества, в</w:t>
            </w:r>
            <w:r w:rsidRPr="004839BF">
              <w:rPr>
                <w:rFonts w:ascii="Times New Roman" w:hAnsi="Times New Roman" w:cs="Times New Roman"/>
                <w:sz w:val="28"/>
                <w:szCs w:val="28"/>
              </w:rPr>
              <w:t>ы</w:t>
            </w:r>
            <w:r w:rsidRPr="004839BF">
              <w:rPr>
                <w:rFonts w:ascii="Times New Roman" w:hAnsi="Times New Roman" w:cs="Times New Roman"/>
                <w:sz w:val="28"/>
                <w:szCs w:val="28"/>
              </w:rPr>
              <w:t>ставленного на торги.</w:t>
            </w:r>
          </w:p>
        </w:tc>
      </w:tr>
      <w:tr w:rsidR="006C6F5D" w:rsidRPr="00F3300E" w:rsidTr="001E0480">
        <w:trPr>
          <w:trHeight w:val="671"/>
        </w:trPr>
        <w:tc>
          <w:tcPr>
            <w:tcW w:w="675" w:type="dxa"/>
            <w:vMerge/>
          </w:tcPr>
          <w:p w:rsidR="006C6F5D" w:rsidRPr="00F3300E" w:rsidRDefault="006C6F5D" w:rsidP="00D7036D">
            <w:pPr>
              <w:jc w:val="center"/>
              <w:rPr>
                <w:rFonts w:ascii="Times New Roman" w:hAnsi="Times New Roman" w:cs="Times New Roman"/>
                <w:sz w:val="28"/>
                <w:szCs w:val="28"/>
              </w:rPr>
            </w:pPr>
          </w:p>
        </w:tc>
        <w:tc>
          <w:tcPr>
            <w:tcW w:w="6096" w:type="dxa"/>
          </w:tcPr>
          <w:p w:rsidR="006C6F5D" w:rsidRPr="00F3300E" w:rsidRDefault="006C6F5D" w:rsidP="00363B3B">
            <w:pPr>
              <w:jc w:val="both"/>
              <w:rPr>
                <w:rFonts w:ascii="Times New Roman" w:hAnsi="Times New Roman" w:cs="Times New Roman"/>
                <w:sz w:val="28"/>
                <w:szCs w:val="28"/>
              </w:rPr>
            </w:pPr>
            <w:r w:rsidRPr="00F3300E">
              <w:rPr>
                <w:rFonts w:ascii="Times New Roman" w:hAnsi="Times New Roman" w:cs="Times New Roman"/>
                <w:sz w:val="28"/>
                <w:szCs w:val="28"/>
              </w:rPr>
              <w:t>3. П</w:t>
            </w:r>
            <w:r w:rsidR="004839BF">
              <w:rPr>
                <w:rFonts w:ascii="Times New Roman" w:hAnsi="Times New Roman" w:cs="Times New Roman"/>
                <w:sz w:val="28"/>
                <w:szCs w:val="28"/>
              </w:rPr>
              <w:t>орядок обжалования постановлений</w:t>
            </w:r>
            <w:r w:rsidRPr="00F3300E">
              <w:rPr>
                <w:rFonts w:ascii="Times New Roman" w:hAnsi="Times New Roman" w:cs="Times New Roman"/>
                <w:sz w:val="28"/>
                <w:szCs w:val="28"/>
              </w:rPr>
              <w:t xml:space="preserve"> УФАС, сроки обжалования.</w:t>
            </w:r>
          </w:p>
        </w:tc>
        <w:tc>
          <w:tcPr>
            <w:tcW w:w="2796" w:type="dxa"/>
            <w:vMerge/>
          </w:tcPr>
          <w:p w:rsidR="006C6F5D" w:rsidRPr="00F3300E" w:rsidRDefault="006C6F5D" w:rsidP="00363B3B">
            <w:pPr>
              <w:jc w:val="both"/>
              <w:rPr>
                <w:rFonts w:ascii="Times New Roman" w:hAnsi="Times New Roman" w:cs="Times New Roman"/>
                <w:sz w:val="28"/>
                <w:szCs w:val="28"/>
              </w:rPr>
            </w:pPr>
          </w:p>
        </w:tc>
        <w:tc>
          <w:tcPr>
            <w:tcW w:w="5989" w:type="dxa"/>
          </w:tcPr>
          <w:p w:rsidR="006C6F5D" w:rsidRDefault="006C6F5D" w:rsidP="00BA1CFF">
            <w:pPr>
              <w:jc w:val="both"/>
              <w:rPr>
                <w:rFonts w:ascii="Times New Roman" w:hAnsi="Times New Roman" w:cs="Times New Roman"/>
                <w:b/>
                <w:sz w:val="28"/>
                <w:szCs w:val="28"/>
              </w:rPr>
            </w:pPr>
            <w:r w:rsidRPr="00F50899">
              <w:rPr>
                <w:rFonts w:ascii="Times New Roman" w:hAnsi="Times New Roman" w:cs="Times New Roman"/>
                <w:b/>
                <w:sz w:val="28"/>
                <w:szCs w:val="28"/>
              </w:rPr>
              <w:t>Министерство юстиции Республики Тата</w:t>
            </w:r>
            <w:r w:rsidRPr="00F50899">
              <w:rPr>
                <w:rFonts w:ascii="Times New Roman" w:hAnsi="Times New Roman" w:cs="Times New Roman"/>
                <w:b/>
                <w:sz w:val="28"/>
                <w:szCs w:val="28"/>
              </w:rPr>
              <w:t>р</w:t>
            </w:r>
            <w:r w:rsidRPr="00F50899">
              <w:rPr>
                <w:rFonts w:ascii="Times New Roman" w:hAnsi="Times New Roman" w:cs="Times New Roman"/>
                <w:b/>
                <w:sz w:val="28"/>
                <w:szCs w:val="28"/>
              </w:rPr>
              <w:t>стан</w:t>
            </w:r>
          </w:p>
          <w:p w:rsidR="004839BF" w:rsidRPr="004839BF" w:rsidRDefault="004839BF" w:rsidP="004839BF">
            <w:pPr>
              <w:jc w:val="both"/>
              <w:rPr>
                <w:rFonts w:ascii="Times New Roman" w:hAnsi="Times New Roman" w:cs="Times New Roman"/>
                <w:sz w:val="28"/>
                <w:szCs w:val="28"/>
              </w:rPr>
            </w:pPr>
            <w:r w:rsidRPr="004839BF">
              <w:rPr>
                <w:rFonts w:ascii="Times New Roman" w:hAnsi="Times New Roman" w:cs="Times New Roman"/>
                <w:sz w:val="28"/>
                <w:szCs w:val="28"/>
              </w:rPr>
              <w:t>Прежде всего, следует различать решение (предписание) Управления Федеральной ант</w:t>
            </w:r>
            <w:r w:rsidRPr="004839BF">
              <w:rPr>
                <w:rFonts w:ascii="Times New Roman" w:hAnsi="Times New Roman" w:cs="Times New Roman"/>
                <w:sz w:val="28"/>
                <w:szCs w:val="28"/>
              </w:rPr>
              <w:t>и</w:t>
            </w:r>
            <w:r w:rsidRPr="004839BF">
              <w:rPr>
                <w:rFonts w:ascii="Times New Roman" w:hAnsi="Times New Roman" w:cs="Times New Roman"/>
                <w:sz w:val="28"/>
                <w:szCs w:val="28"/>
              </w:rPr>
              <w:t>монопольной службы Республики Татарстан     и постановление о назначении администрати</w:t>
            </w:r>
            <w:r w:rsidRPr="004839BF">
              <w:rPr>
                <w:rFonts w:ascii="Times New Roman" w:hAnsi="Times New Roman" w:cs="Times New Roman"/>
                <w:sz w:val="28"/>
                <w:szCs w:val="28"/>
              </w:rPr>
              <w:t>в</w:t>
            </w:r>
            <w:r w:rsidRPr="004839BF">
              <w:rPr>
                <w:rFonts w:ascii="Times New Roman" w:hAnsi="Times New Roman" w:cs="Times New Roman"/>
                <w:sz w:val="28"/>
                <w:szCs w:val="28"/>
              </w:rPr>
              <w:t>ного наказания, поскольку законодательством предусмотрены разные процедуры обжалов</w:t>
            </w:r>
            <w:r w:rsidRPr="004839BF">
              <w:rPr>
                <w:rFonts w:ascii="Times New Roman" w:hAnsi="Times New Roman" w:cs="Times New Roman"/>
                <w:sz w:val="28"/>
                <w:szCs w:val="28"/>
              </w:rPr>
              <w:t>а</w:t>
            </w:r>
            <w:r w:rsidRPr="004839BF">
              <w:rPr>
                <w:rFonts w:ascii="Times New Roman" w:hAnsi="Times New Roman" w:cs="Times New Roman"/>
                <w:sz w:val="28"/>
                <w:szCs w:val="28"/>
              </w:rPr>
              <w:t>ния указанных актов.</w:t>
            </w:r>
          </w:p>
          <w:p w:rsidR="004839BF" w:rsidRPr="004839BF" w:rsidRDefault="004839BF" w:rsidP="004839BF">
            <w:pPr>
              <w:jc w:val="both"/>
              <w:rPr>
                <w:rFonts w:ascii="Times New Roman" w:hAnsi="Times New Roman" w:cs="Times New Roman"/>
                <w:sz w:val="28"/>
                <w:szCs w:val="28"/>
              </w:rPr>
            </w:pPr>
            <w:r w:rsidRPr="004839BF">
              <w:rPr>
                <w:rFonts w:ascii="Times New Roman" w:hAnsi="Times New Roman" w:cs="Times New Roman"/>
                <w:sz w:val="28"/>
                <w:szCs w:val="28"/>
              </w:rPr>
              <w:t>Решение и (или) предписание антимонопольн</w:t>
            </w:r>
            <w:r w:rsidRPr="004839BF">
              <w:rPr>
                <w:rFonts w:ascii="Times New Roman" w:hAnsi="Times New Roman" w:cs="Times New Roman"/>
                <w:sz w:val="28"/>
                <w:szCs w:val="28"/>
              </w:rPr>
              <w:t>о</w:t>
            </w:r>
            <w:r w:rsidRPr="004839BF">
              <w:rPr>
                <w:rFonts w:ascii="Times New Roman" w:hAnsi="Times New Roman" w:cs="Times New Roman"/>
                <w:sz w:val="28"/>
                <w:szCs w:val="28"/>
              </w:rPr>
              <w:t>го органа могут быть обжалованы в арбитра</w:t>
            </w:r>
            <w:r w:rsidRPr="004839BF">
              <w:rPr>
                <w:rFonts w:ascii="Times New Roman" w:hAnsi="Times New Roman" w:cs="Times New Roman"/>
                <w:sz w:val="28"/>
                <w:szCs w:val="28"/>
              </w:rPr>
              <w:t>ж</w:t>
            </w:r>
            <w:r w:rsidRPr="004839BF">
              <w:rPr>
                <w:rFonts w:ascii="Times New Roman" w:hAnsi="Times New Roman" w:cs="Times New Roman"/>
                <w:sz w:val="28"/>
                <w:szCs w:val="28"/>
              </w:rPr>
              <w:t>ный суд в течение трех месяцев со дня прин</w:t>
            </w:r>
            <w:r w:rsidRPr="004839BF">
              <w:rPr>
                <w:rFonts w:ascii="Times New Roman" w:hAnsi="Times New Roman" w:cs="Times New Roman"/>
                <w:sz w:val="28"/>
                <w:szCs w:val="28"/>
              </w:rPr>
              <w:t>я</w:t>
            </w:r>
            <w:r w:rsidRPr="004839BF">
              <w:rPr>
                <w:rFonts w:ascii="Times New Roman" w:hAnsi="Times New Roman" w:cs="Times New Roman"/>
                <w:sz w:val="28"/>
                <w:szCs w:val="28"/>
              </w:rPr>
              <w:t xml:space="preserve">тия решения или выдачи предписания в </w:t>
            </w:r>
            <w:proofErr w:type="gramStart"/>
            <w:r w:rsidRPr="004839BF">
              <w:rPr>
                <w:rFonts w:ascii="Times New Roman" w:hAnsi="Times New Roman" w:cs="Times New Roman"/>
                <w:sz w:val="28"/>
                <w:szCs w:val="28"/>
              </w:rPr>
              <w:t>поря</w:t>
            </w:r>
            <w:r w:rsidRPr="004839BF">
              <w:rPr>
                <w:rFonts w:ascii="Times New Roman" w:hAnsi="Times New Roman" w:cs="Times New Roman"/>
                <w:sz w:val="28"/>
                <w:szCs w:val="28"/>
              </w:rPr>
              <w:t>д</w:t>
            </w:r>
            <w:r w:rsidRPr="004839BF">
              <w:rPr>
                <w:rFonts w:ascii="Times New Roman" w:hAnsi="Times New Roman" w:cs="Times New Roman"/>
                <w:sz w:val="28"/>
                <w:szCs w:val="28"/>
              </w:rPr>
              <w:t>ке</w:t>
            </w:r>
            <w:proofErr w:type="gramEnd"/>
            <w:r w:rsidRPr="004839BF">
              <w:rPr>
                <w:rFonts w:ascii="Times New Roman" w:hAnsi="Times New Roman" w:cs="Times New Roman"/>
                <w:sz w:val="28"/>
                <w:szCs w:val="28"/>
              </w:rPr>
              <w:t xml:space="preserve"> предусмотренном статьёй 198 Арбитражного процессуального кодекса Российской Федер</w:t>
            </w:r>
            <w:r w:rsidRPr="004839BF">
              <w:rPr>
                <w:rFonts w:ascii="Times New Roman" w:hAnsi="Times New Roman" w:cs="Times New Roman"/>
                <w:sz w:val="28"/>
                <w:szCs w:val="28"/>
              </w:rPr>
              <w:t>а</w:t>
            </w:r>
            <w:r w:rsidRPr="004839BF">
              <w:rPr>
                <w:rFonts w:ascii="Times New Roman" w:hAnsi="Times New Roman" w:cs="Times New Roman"/>
                <w:sz w:val="28"/>
                <w:szCs w:val="28"/>
              </w:rPr>
              <w:t>ции. Решение      и (или) предписание террит</w:t>
            </w:r>
            <w:r w:rsidRPr="004839BF">
              <w:rPr>
                <w:rFonts w:ascii="Times New Roman" w:hAnsi="Times New Roman" w:cs="Times New Roman"/>
                <w:sz w:val="28"/>
                <w:szCs w:val="28"/>
              </w:rPr>
              <w:t>о</w:t>
            </w:r>
            <w:r w:rsidRPr="004839BF">
              <w:rPr>
                <w:rFonts w:ascii="Times New Roman" w:hAnsi="Times New Roman" w:cs="Times New Roman"/>
                <w:sz w:val="28"/>
                <w:szCs w:val="28"/>
              </w:rPr>
              <w:t>риального антимонопольного органа могут быть также обжалованы в коллегиальный орган Федеральной антимонопольной службы в теч</w:t>
            </w:r>
            <w:r w:rsidRPr="004839BF">
              <w:rPr>
                <w:rFonts w:ascii="Times New Roman" w:hAnsi="Times New Roman" w:cs="Times New Roman"/>
                <w:sz w:val="28"/>
                <w:szCs w:val="28"/>
              </w:rPr>
              <w:t>е</w:t>
            </w:r>
            <w:r w:rsidRPr="004839BF">
              <w:rPr>
                <w:rFonts w:ascii="Times New Roman" w:hAnsi="Times New Roman" w:cs="Times New Roman"/>
                <w:sz w:val="28"/>
                <w:szCs w:val="28"/>
              </w:rPr>
              <w:t>ние одного месяца со дня принятия решения или выдачи предписания (часть 6 статьи 23, часть 1 статьи 52 Федерального закона от 26 июля 2006 года № 135-ФЗ «О защите конк</w:t>
            </w:r>
            <w:r w:rsidRPr="004839BF">
              <w:rPr>
                <w:rFonts w:ascii="Times New Roman" w:hAnsi="Times New Roman" w:cs="Times New Roman"/>
                <w:sz w:val="28"/>
                <w:szCs w:val="28"/>
              </w:rPr>
              <w:t>у</w:t>
            </w:r>
            <w:r w:rsidRPr="004839BF">
              <w:rPr>
                <w:rFonts w:ascii="Times New Roman" w:hAnsi="Times New Roman" w:cs="Times New Roman"/>
                <w:sz w:val="28"/>
                <w:szCs w:val="28"/>
              </w:rPr>
              <w:t>ренции»).</w:t>
            </w:r>
          </w:p>
          <w:p w:rsidR="004839BF" w:rsidRPr="004839BF" w:rsidRDefault="004839BF" w:rsidP="004839BF">
            <w:pPr>
              <w:jc w:val="both"/>
              <w:rPr>
                <w:rFonts w:ascii="Times New Roman" w:hAnsi="Times New Roman" w:cs="Times New Roman"/>
                <w:sz w:val="28"/>
                <w:szCs w:val="28"/>
              </w:rPr>
            </w:pPr>
            <w:r w:rsidRPr="004839BF">
              <w:rPr>
                <w:rFonts w:ascii="Times New Roman" w:hAnsi="Times New Roman" w:cs="Times New Roman"/>
                <w:sz w:val="28"/>
                <w:szCs w:val="28"/>
              </w:rPr>
              <w:t>Пропущенный по уважительной причине срок подачи заявления может быть восстановлен с</w:t>
            </w:r>
            <w:r w:rsidRPr="004839BF">
              <w:rPr>
                <w:rFonts w:ascii="Times New Roman" w:hAnsi="Times New Roman" w:cs="Times New Roman"/>
                <w:sz w:val="28"/>
                <w:szCs w:val="28"/>
              </w:rPr>
              <w:t>у</w:t>
            </w:r>
            <w:r w:rsidRPr="004839BF">
              <w:rPr>
                <w:rFonts w:ascii="Times New Roman" w:hAnsi="Times New Roman" w:cs="Times New Roman"/>
                <w:sz w:val="28"/>
                <w:szCs w:val="28"/>
              </w:rPr>
              <w:t>дом. Восстановление пропущенного срока на подачу жалобы в коллегиальный орган Фед</w:t>
            </w:r>
            <w:r w:rsidRPr="004839BF">
              <w:rPr>
                <w:rFonts w:ascii="Times New Roman" w:hAnsi="Times New Roman" w:cs="Times New Roman"/>
                <w:sz w:val="28"/>
                <w:szCs w:val="28"/>
              </w:rPr>
              <w:t>е</w:t>
            </w:r>
            <w:r w:rsidRPr="004839BF">
              <w:rPr>
                <w:rFonts w:ascii="Times New Roman" w:hAnsi="Times New Roman" w:cs="Times New Roman"/>
                <w:sz w:val="28"/>
                <w:szCs w:val="28"/>
              </w:rPr>
              <w:lastRenderedPageBreak/>
              <w:t>ральной антимонопольной службы законод</w:t>
            </w:r>
            <w:r w:rsidRPr="004839BF">
              <w:rPr>
                <w:rFonts w:ascii="Times New Roman" w:hAnsi="Times New Roman" w:cs="Times New Roman"/>
                <w:sz w:val="28"/>
                <w:szCs w:val="28"/>
              </w:rPr>
              <w:t>а</w:t>
            </w:r>
            <w:r w:rsidRPr="004839BF">
              <w:rPr>
                <w:rFonts w:ascii="Times New Roman" w:hAnsi="Times New Roman" w:cs="Times New Roman"/>
                <w:sz w:val="28"/>
                <w:szCs w:val="28"/>
              </w:rPr>
              <w:t>тельством не предусмотрено.</w:t>
            </w:r>
          </w:p>
          <w:p w:rsidR="004839BF" w:rsidRPr="004839BF" w:rsidRDefault="004839BF" w:rsidP="004839BF">
            <w:pPr>
              <w:jc w:val="both"/>
              <w:rPr>
                <w:rFonts w:ascii="Times New Roman" w:hAnsi="Times New Roman" w:cs="Times New Roman"/>
                <w:sz w:val="28"/>
                <w:szCs w:val="28"/>
              </w:rPr>
            </w:pPr>
            <w:r w:rsidRPr="004839BF">
              <w:rPr>
                <w:rFonts w:ascii="Times New Roman" w:hAnsi="Times New Roman" w:cs="Times New Roman"/>
                <w:sz w:val="28"/>
                <w:szCs w:val="28"/>
              </w:rPr>
              <w:t>В случае</w:t>
            </w:r>
            <w:proofErr w:type="gramStart"/>
            <w:r w:rsidRPr="004839BF">
              <w:rPr>
                <w:rFonts w:ascii="Times New Roman" w:hAnsi="Times New Roman" w:cs="Times New Roman"/>
                <w:sz w:val="28"/>
                <w:szCs w:val="28"/>
              </w:rPr>
              <w:t>,</w:t>
            </w:r>
            <w:proofErr w:type="gramEnd"/>
            <w:r w:rsidRPr="004839BF">
              <w:rPr>
                <w:rFonts w:ascii="Times New Roman" w:hAnsi="Times New Roman" w:cs="Times New Roman"/>
                <w:sz w:val="28"/>
                <w:szCs w:val="28"/>
              </w:rPr>
              <w:t xml:space="preserve"> если решение и (или) предписание антимонопольного органа обжалованы в колл</w:t>
            </w:r>
            <w:r w:rsidRPr="004839BF">
              <w:rPr>
                <w:rFonts w:ascii="Times New Roman" w:hAnsi="Times New Roman" w:cs="Times New Roman"/>
                <w:sz w:val="28"/>
                <w:szCs w:val="28"/>
              </w:rPr>
              <w:t>е</w:t>
            </w:r>
            <w:r w:rsidRPr="004839BF">
              <w:rPr>
                <w:rFonts w:ascii="Times New Roman" w:hAnsi="Times New Roman" w:cs="Times New Roman"/>
                <w:sz w:val="28"/>
                <w:szCs w:val="28"/>
              </w:rPr>
              <w:t>гиальный орган Федеральной антимонопольной службы, принятые по делу о нарушении ант</w:t>
            </w:r>
            <w:r w:rsidRPr="004839BF">
              <w:rPr>
                <w:rFonts w:ascii="Times New Roman" w:hAnsi="Times New Roman" w:cs="Times New Roman"/>
                <w:sz w:val="28"/>
                <w:szCs w:val="28"/>
              </w:rPr>
              <w:t>и</w:t>
            </w:r>
            <w:r w:rsidRPr="004839BF">
              <w:rPr>
                <w:rFonts w:ascii="Times New Roman" w:hAnsi="Times New Roman" w:cs="Times New Roman"/>
                <w:sz w:val="28"/>
                <w:szCs w:val="28"/>
              </w:rPr>
              <w:t>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(часть 1.1 статьи 52 Федерального закона от 26 июля 2006 года № 135-ФЗ «О защите конкуренции»).</w:t>
            </w:r>
          </w:p>
          <w:p w:rsidR="004839BF" w:rsidRPr="004839BF" w:rsidRDefault="004839BF" w:rsidP="004839BF">
            <w:pPr>
              <w:jc w:val="both"/>
              <w:rPr>
                <w:rFonts w:ascii="Times New Roman" w:hAnsi="Times New Roman" w:cs="Times New Roman"/>
                <w:sz w:val="28"/>
                <w:szCs w:val="28"/>
              </w:rPr>
            </w:pPr>
            <w:r w:rsidRPr="004839BF">
              <w:rPr>
                <w:rFonts w:ascii="Times New Roman" w:hAnsi="Times New Roman" w:cs="Times New Roman"/>
                <w:sz w:val="28"/>
                <w:szCs w:val="28"/>
              </w:rPr>
              <w:t>В дальнейшем после вступления в силу реш</w:t>
            </w:r>
            <w:r w:rsidRPr="004839BF">
              <w:rPr>
                <w:rFonts w:ascii="Times New Roman" w:hAnsi="Times New Roman" w:cs="Times New Roman"/>
                <w:sz w:val="28"/>
                <w:szCs w:val="28"/>
              </w:rPr>
              <w:t>е</w:t>
            </w:r>
            <w:r w:rsidRPr="004839BF">
              <w:rPr>
                <w:rFonts w:ascii="Times New Roman" w:hAnsi="Times New Roman" w:cs="Times New Roman"/>
                <w:sz w:val="28"/>
                <w:szCs w:val="28"/>
              </w:rPr>
              <w:t>ния на основе установленных в нем фактов нарушения антимонопольного законодател</w:t>
            </w:r>
            <w:r w:rsidRPr="004839BF">
              <w:rPr>
                <w:rFonts w:ascii="Times New Roman" w:hAnsi="Times New Roman" w:cs="Times New Roman"/>
                <w:sz w:val="28"/>
                <w:szCs w:val="28"/>
              </w:rPr>
              <w:t>ь</w:t>
            </w:r>
            <w:r w:rsidRPr="004839BF">
              <w:rPr>
                <w:rFonts w:ascii="Times New Roman" w:hAnsi="Times New Roman" w:cs="Times New Roman"/>
                <w:sz w:val="28"/>
                <w:szCs w:val="28"/>
              </w:rPr>
              <w:t>ства должностные лица Управления Федерал</w:t>
            </w:r>
            <w:r w:rsidRPr="004839BF">
              <w:rPr>
                <w:rFonts w:ascii="Times New Roman" w:hAnsi="Times New Roman" w:cs="Times New Roman"/>
                <w:sz w:val="28"/>
                <w:szCs w:val="28"/>
              </w:rPr>
              <w:t>ь</w:t>
            </w:r>
            <w:r w:rsidRPr="004839BF">
              <w:rPr>
                <w:rFonts w:ascii="Times New Roman" w:hAnsi="Times New Roman" w:cs="Times New Roman"/>
                <w:sz w:val="28"/>
                <w:szCs w:val="28"/>
              </w:rPr>
              <w:t>ной антимонопольной службы рассматривают вопрос о возбуждении дела об администрати</w:t>
            </w:r>
            <w:r w:rsidRPr="004839BF">
              <w:rPr>
                <w:rFonts w:ascii="Times New Roman" w:hAnsi="Times New Roman" w:cs="Times New Roman"/>
                <w:sz w:val="28"/>
                <w:szCs w:val="28"/>
              </w:rPr>
              <w:t>в</w:t>
            </w:r>
            <w:r w:rsidRPr="004839BF">
              <w:rPr>
                <w:rFonts w:ascii="Times New Roman" w:hAnsi="Times New Roman" w:cs="Times New Roman"/>
                <w:sz w:val="28"/>
                <w:szCs w:val="28"/>
              </w:rPr>
              <w:t>ном правонарушении. По результатам рассмо</w:t>
            </w:r>
            <w:r w:rsidRPr="004839BF">
              <w:rPr>
                <w:rFonts w:ascii="Times New Roman" w:hAnsi="Times New Roman" w:cs="Times New Roman"/>
                <w:sz w:val="28"/>
                <w:szCs w:val="28"/>
              </w:rPr>
              <w:t>т</w:t>
            </w:r>
            <w:r w:rsidRPr="004839BF">
              <w:rPr>
                <w:rFonts w:ascii="Times New Roman" w:hAnsi="Times New Roman" w:cs="Times New Roman"/>
                <w:sz w:val="28"/>
                <w:szCs w:val="28"/>
              </w:rPr>
              <w:t>рения дела об административном правонар</w:t>
            </w:r>
            <w:r w:rsidRPr="004839BF">
              <w:rPr>
                <w:rFonts w:ascii="Times New Roman" w:hAnsi="Times New Roman" w:cs="Times New Roman"/>
                <w:sz w:val="28"/>
                <w:szCs w:val="28"/>
              </w:rPr>
              <w:t>у</w:t>
            </w:r>
            <w:r w:rsidRPr="004839BF">
              <w:rPr>
                <w:rFonts w:ascii="Times New Roman" w:hAnsi="Times New Roman" w:cs="Times New Roman"/>
                <w:sz w:val="28"/>
                <w:szCs w:val="28"/>
              </w:rPr>
              <w:t>шении может быть вынесено постановление о назначении административного наказания.</w:t>
            </w:r>
          </w:p>
          <w:p w:rsidR="004839BF" w:rsidRPr="004839BF" w:rsidRDefault="004839BF" w:rsidP="004839BF">
            <w:pPr>
              <w:jc w:val="both"/>
              <w:rPr>
                <w:rFonts w:ascii="Times New Roman" w:hAnsi="Times New Roman" w:cs="Times New Roman"/>
                <w:sz w:val="28"/>
                <w:szCs w:val="28"/>
              </w:rPr>
            </w:pPr>
            <w:proofErr w:type="gramStart"/>
            <w:r w:rsidRPr="004839BF">
              <w:rPr>
                <w:rFonts w:ascii="Times New Roman" w:hAnsi="Times New Roman" w:cs="Times New Roman"/>
                <w:sz w:val="28"/>
                <w:szCs w:val="28"/>
              </w:rPr>
              <w:t>Постановление о назначении административн</w:t>
            </w:r>
            <w:r w:rsidRPr="004839BF">
              <w:rPr>
                <w:rFonts w:ascii="Times New Roman" w:hAnsi="Times New Roman" w:cs="Times New Roman"/>
                <w:sz w:val="28"/>
                <w:szCs w:val="28"/>
              </w:rPr>
              <w:t>о</w:t>
            </w:r>
            <w:r w:rsidRPr="004839BF">
              <w:rPr>
                <w:rFonts w:ascii="Times New Roman" w:hAnsi="Times New Roman" w:cs="Times New Roman"/>
                <w:sz w:val="28"/>
                <w:szCs w:val="28"/>
              </w:rPr>
              <w:t>го наказания, совершенное должностным л</w:t>
            </w:r>
            <w:r w:rsidRPr="004839BF">
              <w:rPr>
                <w:rFonts w:ascii="Times New Roman" w:hAnsi="Times New Roman" w:cs="Times New Roman"/>
                <w:sz w:val="28"/>
                <w:szCs w:val="28"/>
              </w:rPr>
              <w:t>и</w:t>
            </w:r>
            <w:r w:rsidRPr="004839BF">
              <w:rPr>
                <w:rFonts w:ascii="Times New Roman" w:hAnsi="Times New Roman" w:cs="Times New Roman"/>
                <w:sz w:val="28"/>
                <w:szCs w:val="28"/>
              </w:rPr>
              <w:t>цом может быть обжаловано в порядке, пред</w:t>
            </w:r>
            <w:r w:rsidRPr="004839BF">
              <w:rPr>
                <w:rFonts w:ascii="Times New Roman" w:hAnsi="Times New Roman" w:cs="Times New Roman"/>
                <w:sz w:val="28"/>
                <w:szCs w:val="28"/>
              </w:rPr>
              <w:t>у</w:t>
            </w:r>
            <w:r w:rsidRPr="004839BF">
              <w:rPr>
                <w:rFonts w:ascii="Times New Roman" w:hAnsi="Times New Roman" w:cs="Times New Roman"/>
                <w:sz w:val="28"/>
                <w:szCs w:val="28"/>
              </w:rPr>
              <w:t>смотренном Кодексом Российской Федерации об административных правонарушениях в ра</w:t>
            </w:r>
            <w:r w:rsidRPr="004839BF">
              <w:rPr>
                <w:rFonts w:ascii="Times New Roman" w:hAnsi="Times New Roman" w:cs="Times New Roman"/>
                <w:sz w:val="28"/>
                <w:szCs w:val="28"/>
              </w:rPr>
              <w:t>й</w:t>
            </w:r>
            <w:r w:rsidRPr="004839BF">
              <w:rPr>
                <w:rFonts w:ascii="Times New Roman" w:hAnsi="Times New Roman" w:cs="Times New Roman"/>
                <w:sz w:val="28"/>
                <w:szCs w:val="28"/>
              </w:rPr>
              <w:t>онный суд по месту нахождения должностного лица вынесшего постановление (часть 1 статьи 30.1.</w:t>
            </w:r>
            <w:proofErr w:type="gramEnd"/>
            <w:r w:rsidRPr="004839BF">
              <w:rPr>
                <w:rFonts w:ascii="Times New Roman" w:hAnsi="Times New Roman" w:cs="Times New Roman"/>
                <w:sz w:val="28"/>
                <w:szCs w:val="28"/>
              </w:rPr>
              <w:t xml:space="preserve"> </w:t>
            </w:r>
            <w:proofErr w:type="gramStart"/>
            <w:r w:rsidRPr="004839BF">
              <w:rPr>
                <w:rFonts w:ascii="Times New Roman" w:hAnsi="Times New Roman" w:cs="Times New Roman"/>
                <w:sz w:val="28"/>
                <w:szCs w:val="28"/>
              </w:rPr>
              <w:t>Кодекса Российской Федерации об адм</w:t>
            </w:r>
            <w:r w:rsidRPr="004839BF">
              <w:rPr>
                <w:rFonts w:ascii="Times New Roman" w:hAnsi="Times New Roman" w:cs="Times New Roman"/>
                <w:sz w:val="28"/>
                <w:szCs w:val="28"/>
              </w:rPr>
              <w:t>и</w:t>
            </w:r>
            <w:r w:rsidRPr="004839BF">
              <w:rPr>
                <w:rFonts w:ascii="Times New Roman" w:hAnsi="Times New Roman" w:cs="Times New Roman"/>
                <w:sz w:val="28"/>
                <w:szCs w:val="28"/>
              </w:rPr>
              <w:t>нистративных правонарушениях).</w:t>
            </w:r>
            <w:proofErr w:type="gramEnd"/>
          </w:p>
          <w:p w:rsidR="004839BF" w:rsidRPr="004839BF" w:rsidRDefault="004839BF" w:rsidP="004839BF">
            <w:pPr>
              <w:jc w:val="both"/>
              <w:rPr>
                <w:rFonts w:ascii="Times New Roman" w:hAnsi="Times New Roman" w:cs="Times New Roman"/>
                <w:sz w:val="28"/>
                <w:szCs w:val="28"/>
              </w:rPr>
            </w:pPr>
            <w:proofErr w:type="gramStart"/>
            <w:r w:rsidRPr="004839BF">
              <w:rPr>
                <w:rFonts w:ascii="Times New Roman" w:hAnsi="Times New Roman" w:cs="Times New Roman"/>
                <w:sz w:val="28"/>
                <w:szCs w:val="28"/>
              </w:rPr>
              <w:t xml:space="preserve">Постановление по делу об административном </w:t>
            </w:r>
            <w:r w:rsidRPr="004839BF">
              <w:rPr>
                <w:rFonts w:ascii="Times New Roman" w:hAnsi="Times New Roman" w:cs="Times New Roman"/>
                <w:sz w:val="28"/>
                <w:szCs w:val="28"/>
              </w:rPr>
              <w:lastRenderedPageBreak/>
              <w:t>правонарушении, совершенном юридическим лицом или лицом, осуществляющим предпр</w:t>
            </w:r>
            <w:r w:rsidRPr="004839BF">
              <w:rPr>
                <w:rFonts w:ascii="Times New Roman" w:hAnsi="Times New Roman" w:cs="Times New Roman"/>
                <w:sz w:val="28"/>
                <w:szCs w:val="28"/>
              </w:rPr>
              <w:t>и</w:t>
            </w:r>
            <w:r w:rsidRPr="004839BF">
              <w:rPr>
                <w:rFonts w:ascii="Times New Roman" w:hAnsi="Times New Roman" w:cs="Times New Roman"/>
                <w:sz w:val="28"/>
                <w:szCs w:val="28"/>
              </w:rPr>
              <w:t>нимательскую деятельность без образования юридического лица, может быть обжаловано в арбитражный суд в соответствии с Арбитра</w:t>
            </w:r>
            <w:r w:rsidRPr="004839BF">
              <w:rPr>
                <w:rFonts w:ascii="Times New Roman" w:hAnsi="Times New Roman" w:cs="Times New Roman"/>
                <w:sz w:val="28"/>
                <w:szCs w:val="28"/>
              </w:rPr>
              <w:t>ж</w:t>
            </w:r>
            <w:r w:rsidRPr="004839BF">
              <w:rPr>
                <w:rFonts w:ascii="Times New Roman" w:hAnsi="Times New Roman" w:cs="Times New Roman"/>
                <w:sz w:val="28"/>
                <w:szCs w:val="28"/>
              </w:rPr>
              <w:t>ным процессуальным кодексом Российской Федерации (часть 3 статьи 30.1.</w:t>
            </w:r>
            <w:proofErr w:type="gramEnd"/>
            <w:r w:rsidRPr="004839BF">
              <w:rPr>
                <w:rFonts w:ascii="Times New Roman" w:hAnsi="Times New Roman" w:cs="Times New Roman"/>
                <w:sz w:val="28"/>
                <w:szCs w:val="28"/>
              </w:rPr>
              <w:t xml:space="preserve"> </w:t>
            </w:r>
            <w:proofErr w:type="gramStart"/>
            <w:r w:rsidRPr="004839BF">
              <w:rPr>
                <w:rFonts w:ascii="Times New Roman" w:hAnsi="Times New Roman" w:cs="Times New Roman"/>
                <w:sz w:val="28"/>
                <w:szCs w:val="28"/>
              </w:rPr>
              <w:t>Кодекса Ро</w:t>
            </w:r>
            <w:r w:rsidRPr="004839BF">
              <w:rPr>
                <w:rFonts w:ascii="Times New Roman" w:hAnsi="Times New Roman" w:cs="Times New Roman"/>
                <w:sz w:val="28"/>
                <w:szCs w:val="28"/>
              </w:rPr>
              <w:t>с</w:t>
            </w:r>
            <w:r w:rsidRPr="004839BF">
              <w:rPr>
                <w:rFonts w:ascii="Times New Roman" w:hAnsi="Times New Roman" w:cs="Times New Roman"/>
                <w:sz w:val="28"/>
                <w:szCs w:val="28"/>
              </w:rPr>
              <w:t>сийской Федерации об административных пр</w:t>
            </w:r>
            <w:r w:rsidRPr="004839BF">
              <w:rPr>
                <w:rFonts w:ascii="Times New Roman" w:hAnsi="Times New Roman" w:cs="Times New Roman"/>
                <w:sz w:val="28"/>
                <w:szCs w:val="28"/>
              </w:rPr>
              <w:t>а</w:t>
            </w:r>
            <w:r w:rsidRPr="004839BF">
              <w:rPr>
                <w:rFonts w:ascii="Times New Roman" w:hAnsi="Times New Roman" w:cs="Times New Roman"/>
                <w:sz w:val="28"/>
                <w:szCs w:val="28"/>
              </w:rPr>
              <w:t>вонарушениях).</w:t>
            </w:r>
            <w:proofErr w:type="gramEnd"/>
          </w:p>
          <w:p w:rsidR="004839BF" w:rsidRPr="004839BF" w:rsidRDefault="004839BF" w:rsidP="004839BF">
            <w:pPr>
              <w:jc w:val="both"/>
              <w:rPr>
                <w:rFonts w:ascii="Times New Roman" w:hAnsi="Times New Roman" w:cs="Times New Roman"/>
                <w:sz w:val="28"/>
                <w:szCs w:val="28"/>
              </w:rPr>
            </w:pPr>
            <w:r w:rsidRPr="004839BF">
              <w:rPr>
                <w:rFonts w:ascii="Times New Roman" w:hAnsi="Times New Roman" w:cs="Times New Roman"/>
                <w:sz w:val="28"/>
                <w:szCs w:val="28"/>
              </w:rPr>
              <w:t>Жалоба на постановление по делу об админ</w:t>
            </w:r>
            <w:r w:rsidRPr="004839BF">
              <w:rPr>
                <w:rFonts w:ascii="Times New Roman" w:hAnsi="Times New Roman" w:cs="Times New Roman"/>
                <w:sz w:val="28"/>
                <w:szCs w:val="28"/>
              </w:rPr>
              <w:t>и</w:t>
            </w:r>
            <w:r w:rsidRPr="004839BF">
              <w:rPr>
                <w:rFonts w:ascii="Times New Roman" w:hAnsi="Times New Roman" w:cs="Times New Roman"/>
                <w:sz w:val="28"/>
                <w:szCs w:val="28"/>
              </w:rPr>
              <w:t>стративном правонарушении может быть под</w:t>
            </w:r>
            <w:r w:rsidRPr="004839BF">
              <w:rPr>
                <w:rFonts w:ascii="Times New Roman" w:hAnsi="Times New Roman" w:cs="Times New Roman"/>
                <w:sz w:val="28"/>
                <w:szCs w:val="28"/>
              </w:rPr>
              <w:t>а</w:t>
            </w:r>
            <w:r w:rsidRPr="004839BF">
              <w:rPr>
                <w:rFonts w:ascii="Times New Roman" w:hAnsi="Times New Roman" w:cs="Times New Roman"/>
                <w:sz w:val="28"/>
                <w:szCs w:val="28"/>
              </w:rPr>
              <w:t>на в течение десяти суток со дня вручения или получения копии постановления (часть 1 статьи 30.3 Кодекса Российской Федерации об адм</w:t>
            </w:r>
            <w:r w:rsidRPr="004839BF">
              <w:rPr>
                <w:rFonts w:ascii="Times New Roman" w:hAnsi="Times New Roman" w:cs="Times New Roman"/>
                <w:sz w:val="28"/>
                <w:szCs w:val="28"/>
              </w:rPr>
              <w:t>и</w:t>
            </w:r>
            <w:r w:rsidRPr="004839BF">
              <w:rPr>
                <w:rFonts w:ascii="Times New Roman" w:hAnsi="Times New Roman" w:cs="Times New Roman"/>
                <w:sz w:val="28"/>
                <w:szCs w:val="28"/>
              </w:rPr>
              <w:t>нистративных правонарушениях,              часть 2 статьи 208 Арбитражного процессуального кодекса Российской Федерации).</w:t>
            </w:r>
          </w:p>
          <w:p w:rsidR="004839BF" w:rsidRPr="004839BF" w:rsidRDefault="004839BF" w:rsidP="004839BF">
            <w:pPr>
              <w:jc w:val="both"/>
              <w:rPr>
                <w:rFonts w:ascii="Times New Roman" w:hAnsi="Times New Roman" w:cs="Times New Roman"/>
                <w:sz w:val="28"/>
                <w:szCs w:val="28"/>
              </w:rPr>
            </w:pPr>
            <w:r w:rsidRPr="004839BF">
              <w:rPr>
                <w:rFonts w:ascii="Times New Roman" w:hAnsi="Times New Roman" w:cs="Times New Roman"/>
                <w:sz w:val="28"/>
                <w:szCs w:val="28"/>
              </w:rPr>
              <w:t>Пропущенный по уважительной причине срок подачи заявления может быть восстановлен с</w:t>
            </w:r>
            <w:r w:rsidRPr="004839BF">
              <w:rPr>
                <w:rFonts w:ascii="Times New Roman" w:hAnsi="Times New Roman" w:cs="Times New Roman"/>
                <w:sz w:val="28"/>
                <w:szCs w:val="28"/>
              </w:rPr>
              <w:t>у</w:t>
            </w:r>
            <w:r w:rsidRPr="004839BF">
              <w:rPr>
                <w:rFonts w:ascii="Times New Roman" w:hAnsi="Times New Roman" w:cs="Times New Roman"/>
                <w:sz w:val="28"/>
                <w:szCs w:val="28"/>
              </w:rPr>
              <w:t>дом (часть 2 статьи 30.3 Кодекса Российской Федерации об административных правонар</w:t>
            </w:r>
            <w:r w:rsidRPr="004839BF">
              <w:rPr>
                <w:rFonts w:ascii="Times New Roman" w:hAnsi="Times New Roman" w:cs="Times New Roman"/>
                <w:sz w:val="28"/>
                <w:szCs w:val="28"/>
              </w:rPr>
              <w:t>у</w:t>
            </w:r>
            <w:r w:rsidRPr="004839BF">
              <w:rPr>
                <w:rFonts w:ascii="Times New Roman" w:hAnsi="Times New Roman" w:cs="Times New Roman"/>
                <w:sz w:val="28"/>
                <w:szCs w:val="28"/>
              </w:rPr>
              <w:t>шениях, часть 2 статьи 117 Арбитражного пр</w:t>
            </w:r>
            <w:r w:rsidRPr="004839BF">
              <w:rPr>
                <w:rFonts w:ascii="Times New Roman" w:hAnsi="Times New Roman" w:cs="Times New Roman"/>
                <w:sz w:val="28"/>
                <w:szCs w:val="28"/>
              </w:rPr>
              <w:t>о</w:t>
            </w:r>
            <w:r w:rsidRPr="004839BF">
              <w:rPr>
                <w:rFonts w:ascii="Times New Roman" w:hAnsi="Times New Roman" w:cs="Times New Roman"/>
                <w:sz w:val="28"/>
                <w:szCs w:val="28"/>
              </w:rPr>
              <w:t>цессуального кодекса Российской Федерации).</w:t>
            </w:r>
          </w:p>
          <w:p w:rsidR="004839BF" w:rsidRPr="004839BF" w:rsidRDefault="004839BF" w:rsidP="004839BF">
            <w:pPr>
              <w:jc w:val="both"/>
              <w:rPr>
                <w:rFonts w:ascii="Times New Roman" w:hAnsi="Times New Roman" w:cs="Times New Roman"/>
                <w:sz w:val="28"/>
                <w:szCs w:val="28"/>
              </w:rPr>
            </w:pPr>
            <w:r w:rsidRPr="004839BF">
              <w:rPr>
                <w:rFonts w:ascii="Times New Roman" w:hAnsi="Times New Roman" w:cs="Times New Roman"/>
                <w:sz w:val="28"/>
                <w:szCs w:val="28"/>
              </w:rPr>
              <w:t>Обжалование постановления Управления Ф</w:t>
            </w:r>
            <w:r w:rsidRPr="004839BF">
              <w:rPr>
                <w:rFonts w:ascii="Times New Roman" w:hAnsi="Times New Roman" w:cs="Times New Roman"/>
                <w:sz w:val="28"/>
                <w:szCs w:val="28"/>
              </w:rPr>
              <w:t>е</w:t>
            </w:r>
            <w:r w:rsidRPr="004839BF">
              <w:rPr>
                <w:rFonts w:ascii="Times New Roman" w:hAnsi="Times New Roman" w:cs="Times New Roman"/>
                <w:sz w:val="28"/>
                <w:szCs w:val="28"/>
              </w:rPr>
              <w:t>деральной антимонопольной службы Респу</w:t>
            </w:r>
            <w:r w:rsidRPr="004839BF">
              <w:rPr>
                <w:rFonts w:ascii="Times New Roman" w:hAnsi="Times New Roman" w:cs="Times New Roman"/>
                <w:sz w:val="28"/>
                <w:szCs w:val="28"/>
              </w:rPr>
              <w:t>б</w:t>
            </w:r>
            <w:r w:rsidRPr="004839BF">
              <w:rPr>
                <w:rFonts w:ascii="Times New Roman" w:hAnsi="Times New Roman" w:cs="Times New Roman"/>
                <w:sz w:val="28"/>
                <w:szCs w:val="28"/>
              </w:rPr>
              <w:t>лики Татарстан о назначении администрати</w:t>
            </w:r>
            <w:r w:rsidRPr="004839BF">
              <w:rPr>
                <w:rFonts w:ascii="Times New Roman" w:hAnsi="Times New Roman" w:cs="Times New Roman"/>
                <w:sz w:val="28"/>
                <w:szCs w:val="28"/>
              </w:rPr>
              <w:t>в</w:t>
            </w:r>
            <w:r w:rsidRPr="004839BF">
              <w:rPr>
                <w:rFonts w:ascii="Times New Roman" w:hAnsi="Times New Roman" w:cs="Times New Roman"/>
                <w:sz w:val="28"/>
                <w:szCs w:val="28"/>
              </w:rPr>
              <w:t>ного наказания, в коллегиальный орган Фед</w:t>
            </w:r>
            <w:r w:rsidRPr="004839BF">
              <w:rPr>
                <w:rFonts w:ascii="Times New Roman" w:hAnsi="Times New Roman" w:cs="Times New Roman"/>
                <w:sz w:val="28"/>
                <w:szCs w:val="28"/>
              </w:rPr>
              <w:t>е</w:t>
            </w:r>
            <w:r w:rsidRPr="004839BF">
              <w:rPr>
                <w:rFonts w:ascii="Times New Roman" w:hAnsi="Times New Roman" w:cs="Times New Roman"/>
                <w:sz w:val="28"/>
                <w:szCs w:val="28"/>
              </w:rPr>
              <w:t>ральной антимонопольной службы законод</w:t>
            </w:r>
            <w:r w:rsidRPr="004839BF">
              <w:rPr>
                <w:rFonts w:ascii="Times New Roman" w:hAnsi="Times New Roman" w:cs="Times New Roman"/>
                <w:sz w:val="28"/>
                <w:szCs w:val="28"/>
              </w:rPr>
              <w:t>а</w:t>
            </w:r>
            <w:r w:rsidRPr="004839BF">
              <w:rPr>
                <w:rFonts w:ascii="Times New Roman" w:hAnsi="Times New Roman" w:cs="Times New Roman"/>
                <w:sz w:val="28"/>
                <w:szCs w:val="28"/>
              </w:rPr>
              <w:t>тельством не предусмотрено.</w:t>
            </w:r>
          </w:p>
          <w:p w:rsidR="004839BF" w:rsidRPr="00F50899" w:rsidRDefault="004839BF" w:rsidP="00BA1CFF">
            <w:pPr>
              <w:jc w:val="both"/>
              <w:rPr>
                <w:rFonts w:ascii="Times New Roman" w:hAnsi="Times New Roman" w:cs="Times New Roman"/>
                <w:b/>
                <w:sz w:val="28"/>
                <w:szCs w:val="28"/>
              </w:rPr>
            </w:pPr>
          </w:p>
        </w:tc>
      </w:tr>
      <w:tr w:rsidR="006C6F5D" w:rsidRPr="00F3300E" w:rsidTr="001E0480">
        <w:trPr>
          <w:trHeight w:val="960"/>
        </w:trPr>
        <w:tc>
          <w:tcPr>
            <w:tcW w:w="675" w:type="dxa"/>
          </w:tcPr>
          <w:p w:rsidR="006C6F5D" w:rsidRPr="00F3300E" w:rsidRDefault="006C6F5D" w:rsidP="00BF6A49">
            <w:pPr>
              <w:jc w:val="center"/>
              <w:rPr>
                <w:rFonts w:ascii="Times New Roman" w:hAnsi="Times New Roman" w:cs="Times New Roman"/>
                <w:sz w:val="28"/>
                <w:szCs w:val="28"/>
              </w:rPr>
            </w:pPr>
            <w:r w:rsidRPr="00F3300E">
              <w:rPr>
                <w:rFonts w:ascii="Times New Roman" w:hAnsi="Times New Roman" w:cs="Times New Roman"/>
                <w:sz w:val="28"/>
                <w:szCs w:val="28"/>
              </w:rPr>
              <w:lastRenderedPageBreak/>
              <w:t>3.</w:t>
            </w:r>
          </w:p>
        </w:tc>
        <w:tc>
          <w:tcPr>
            <w:tcW w:w="14881" w:type="dxa"/>
            <w:gridSpan w:val="3"/>
          </w:tcPr>
          <w:p w:rsidR="006C6F5D" w:rsidRPr="00F3300E" w:rsidRDefault="006C6F5D" w:rsidP="00BF6A49">
            <w:pPr>
              <w:jc w:val="both"/>
              <w:rPr>
                <w:rFonts w:ascii="Times New Roman" w:hAnsi="Times New Roman" w:cs="Times New Roman"/>
                <w:b/>
                <w:sz w:val="28"/>
                <w:szCs w:val="28"/>
              </w:rPr>
            </w:pPr>
            <w:r w:rsidRPr="00F3300E">
              <w:rPr>
                <w:rFonts w:ascii="Times New Roman" w:hAnsi="Times New Roman" w:cs="Times New Roman"/>
                <w:b/>
                <w:sz w:val="28"/>
                <w:szCs w:val="28"/>
              </w:rPr>
              <w:t>Алексеевский МР</w:t>
            </w:r>
          </w:p>
          <w:p w:rsidR="006C6F5D" w:rsidRPr="00F3300E" w:rsidRDefault="006C6F5D" w:rsidP="00BA1CFF">
            <w:pPr>
              <w:jc w:val="both"/>
              <w:rPr>
                <w:rFonts w:ascii="Times New Roman" w:hAnsi="Times New Roman" w:cs="Times New Roman"/>
                <w:sz w:val="28"/>
                <w:szCs w:val="28"/>
              </w:rPr>
            </w:pPr>
            <w:r w:rsidRPr="00F3300E">
              <w:rPr>
                <w:rFonts w:ascii="Times New Roman" w:hAnsi="Times New Roman" w:cs="Times New Roman"/>
                <w:b/>
                <w:sz w:val="28"/>
                <w:szCs w:val="28"/>
              </w:rPr>
              <w:t xml:space="preserve">Ведущий от района: </w:t>
            </w:r>
            <w:proofErr w:type="spellStart"/>
            <w:r w:rsidRPr="00F3300E">
              <w:rPr>
                <w:rFonts w:ascii="Times New Roman" w:hAnsi="Times New Roman" w:cs="Times New Roman"/>
                <w:b/>
                <w:sz w:val="28"/>
                <w:szCs w:val="28"/>
              </w:rPr>
              <w:t>Скалова</w:t>
            </w:r>
            <w:proofErr w:type="spellEnd"/>
            <w:r w:rsidRPr="00F3300E">
              <w:rPr>
                <w:rFonts w:ascii="Times New Roman" w:hAnsi="Times New Roman" w:cs="Times New Roman"/>
                <w:b/>
                <w:sz w:val="28"/>
                <w:szCs w:val="28"/>
              </w:rPr>
              <w:t xml:space="preserve"> Людмила Игоревна – юрист Совета Алексеевского муниципального района,       тел. 8 (84341) 2-52-38</w:t>
            </w:r>
          </w:p>
        </w:tc>
      </w:tr>
      <w:tr w:rsidR="006C6F5D" w:rsidRPr="00F3300E" w:rsidTr="001E0480">
        <w:trPr>
          <w:trHeight w:val="4945"/>
        </w:trPr>
        <w:tc>
          <w:tcPr>
            <w:tcW w:w="675" w:type="dxa"/>
            <w:vMerge w:val="restart"/>
            <w:tcBorders>
              <w:bottom w:val="single" w:sz="4" w:space="0" w:color="auto"/>
            </w:tcBorders>
          </w:tcPr>
          <w:p w:rsidR="006C6F5D" w:rsidRPr="00F3300E" w:rsidRDefault="006C6F5D" w:rsidP="00D7036D">
            <w:pPr>
              <w:jc w:val="center"/>
              <w:rPr>
                <w:rFonts w:ascii="Times New Roman" w:hAnsi="Times New Roman" w:cs="Times New Roman"/>
                <w:sz w:val="28"/>
                <w:szCs w:val="28"/>
              </w:rPr>
            </w:pPr>
          </w:p>
        </w:tc>
        <w:tc>
          <w:tcPr>
            <w:tcW w:w="6096" w:type="dxa"/>
            <w:tcBorders>
              <w:bottom w:val="single" w:sz="4" w:space="0" w:color="auto"/>
            </w:tcBorders>
          </w:tcPr>
          <w:p w:rsidR="006C6F5D" w:rsidRDefault="006C6F5D" w:rsidP="001E0480">
            <w:pPr>
              <w:jc w:val="both"/>
              <w:rPr>
                <w:rFonts w:ascii="Times New Roman" w:hAnsi="Times New Roman" w:cs="Times New Roman"/>
                <w:sz w:val="28"/>
                <w:szCs w:val="28"/>
              </w:rPr>
            </w:pPr>
            <w:r w:rsidRPr="00F3300E">
              <w:rPr>
                <w:rFonts w:ascii="Times New Roman" w:hAnsi="Times New Roman" w:cs="Times New Roman"/>
                <w:sz w:val="28"/>
                <w:szCs w:val="28"/>
              </w:rPr>
              <w:t>1.Существует ли у органов местного самоупра</w:t>
            </w:r>
            <w:r w:rsidRPr="00F3300E">
              <w:rPr>
                <w:rFonts w:ascii="Times New Roman" w:hAnsi="Times New Roman" w:cs="Times New Roman"/>
                <w:sz w:val="28"/>
                <w:szCs w:val="28"/>
              </w:rPr>
              <w:t>в</w:t>
            </w:r>
            <w:r w:rsidRPr="00F3300E">
              <w:rPr>
                <w:rFonts w:ascii="Times New Roman" w:hAnsi="Times New Roman" w:cs="Times New Roman"/>
                <w:sz w:val="28"/>
                <w:szCs w:val="28"/>
              </w:rPr>
              <w:t>ления обязанность при установлении факта н</w:t>
            </w:r>
            <w:r w:rsidRPr="00F3300E">
              <w:rPr>
                <w:rFonts w:ascii="Times New Roman" w:hAnsi="Times New Roman" w:cs="Times New Roman"/>
                <w:sz w:val="28"/>
                <w:szCs w:val="28"/>
              </w:rPr>
              <w:t>е</w:t>
            </w:r>
            <w:r w:rsidRPr="00F3300E">
              <w:rPr>
                <w:rFonts w:ascii="Times New Roman" w:hAnsi="Times New Roman" w:cs="Times New Roman"/>
                <w:sz w:val="28"/>
                <w:szCs w:val="28"/>
              </w:rPr>
              <w:t>законного получения земельного участка  в со</w:t>
            </w:r>
            <w:r w:rsidRPr="00F3300E">
              <w:rPr>
                <w:rFonts w:ascii="Times New Roman" w:hAnsi="Times New Roman" w:cs="Times New Roman"/>
                <w:sz w:val="28"/>
                <w:szCs w:val="28"/>
              </w:rPr>
              <w:t>б</w:t>
            </w:r>
            <w:r w:rsidRPr="00F3300E">
              <w:rPr>
                <w:rFonts w:ascii="Times New Roman" w:hAnsi="Times New Roman" w:cs="Times New Roman"/>
                <w:sz w:val="28"/>
                <w:szCs w:val="28"/>
              </w:rPr>
              <w:t>ственность обращаться в суд с требованием о его изъятии, естественно, с требованием о пр</w:t>
            </w:r>
            <w:r w:rsidRPr="00F3300E">
              <w:rPr>
                <w:rFonts w:ascii="Times New Roman" w:hAnsi="Times New Roman" w:cs="Times New Roman"/>
                <w:sz w:val="28"/>
                <w:szCs w:val="28"/>
              </w:rPr>
              <w:t>и</w:t>
            </w:r>
            <w:r w:rsidRPr="00F3300E">
              <w:rPr>
                <w:rFonts w:ascii="Times New Roman" w:hAnsi="Times New Roman" w:cs="Times New Roman"/>
                <w:sz w:val="28"/>
                <w:szCs w:val="28"/>
              </w:rPr>
              <w:t>знании договора  купли-продажи недейств</w:t>
            </w:r>
            <w:r w:rsidRPr="00F3300E">
              <w:rPr>
                <w:rFonts w:ascii="Times New Roman" w:hAnsi="Times New Roman" w:cs="Times New Roman"/>
                <w:sz w:val="28"/>
                <w:szCs w:val="28"/>
              </w:rPr>
              <w:t>и</w:t>
            </w:r>
            <w:r w:rsidRPr="00F3300E">
              <w:rPr>
                <w:rFonts w:ascii="Times New Roman" w:hAnsi="Times New Roman" w:cs="Times New Roman"/>
                <w:sz w:val="28"/>
                <w:szCs w:val="28"/>
              </w:rPr>
              <w:t>тельным, либо данный вопрос остается искл</w:t>
            </w:r>
            <w:r w:rsidRPr="00F3300E">
              <w:rPr>
                <w:rFonts w:ascii="Times New Roman" w:hAnsi="Times New Roman" w:cs="Times New Roman"/>
                <w:sz w:val="28"/>
                <w:szCs w:val="28"/>
              </w:rPr>
              <w:t>ю</w:t>
            </w:r>
            <w:r w:rsidRPr="00F3300E">
              <w:rPr>
                <w:rFonts w:ascii="Times New Roman" w:hAnsi="Times New Roman" w:cs="Times New Roman"/>
                <w:sz w:val="28"/>
                <w:szCs w:val="28"/>
              </w:rPr>
              <w:t>чительно на усмотрение ОМС? И если призн</w:t>
            </w:r>
            <w:r w:rsidRPr="00F3300E">
              <w:rPr>
                <w:rFonts w:ascii="Times New Roman" w:hAnsi="Times New Roman" w:cs="Times New Roman"/>
                <w:sz w:val="28"/>
                <w:szCs w:val="28"/>
              </w:rPr>
              <w:t>а</w:t>
            </w:r>
            <w:r w:rsidRPr="00F3300E">
              <w:rPr>
                <w:rFonts w:ascii="Times New Roman" w:hAnsi="Times New Roman" w:cs="Times New Roman"/>
                <w:sz w:val="28"/>
                <w:szCs w:val="28"/>
              </w:rPr>
              <w:t>вать договор купли-продажи  недействител</w:t>
            </w:r>
            <w:r w:rsidRPr="00F3300E">
              <w:rPr>
                <w:rFonts w:ascii="Times New Roman" w:hAnsi="Times New Roman" w:cs="Times New Roman"/>
                <w:sz w:val="28"/>
                <w:szCs w:val="28"/>
              </w:rPr>
              <w:t>ь</w:t>
            </w:r>
            <w:r w:rsidRPr="00F3300E">
              <w:rPr>
                <w:rFonts w:ascii="Times New Roman" w:hAnsi="Times New Roman" w:cs="Times New Roman"/>
                <w:sz w:val="28"/>
                <w:szCs w:val="28"/>
              </w:rPr>
              <w:t>ным, взыскивается ли и в каком размере, сто</w:t>
            </w:r>
            <w:r w:rsidRPr="00F3300E">
              <w:rPr>
                <w:rFonts w:ascii="Times New Roman" w:hAnsi="Times New Roman" w:cs="Times New Roman"/>
                <w:sz w:val="28"/>
                <w:szCs w:val="28"/>
              </w:rPr>
              <w:t>и</w:t>
            </w:r>
            <w:r w:rsidRPr="00F3300E">
              <w:rPr>
                <w:rFonts w:ascii="Times New Roman" w:hAnsi="Times New Roman" w:cs="Times New Roman"/>
                <w:sz w:val="28"/>
                <w:szCs w:val="28"/>
              </w:rPr>
              <w:t>мость земельного участка в пользу гражданина? Учитывается ли фактическое состояние земел</w:t>
            </w:r>
            <w:r w:rsidRPr="00F3300E">
              <w:rPr>
                <w:rFonts w:ascii="Times New Roman" w:hAnsi="Times New Roman" w:cs="Times New Roman"/>
                <w:sz w:val="28"/>
                <w:szCs w:val="28"/>
              </w:rPr>
              <w:t>ь</w:t>
            </w:r>
            <w:r w:rsidRPr="00F3300E">
              <w:rPr>
                <w:rFonts w:ascii="Times New Roman" w:hAnsi="Times New Roman" w:cs="Times New Roman"/>
                <w:sz w:val="28"/>
                <w:szCs w:val="28"/>
              </w:rPr>
              <w:t>ного участка на день вынесения решения (если на участке имеется строительный мусор, остатки фундамента, участок разрыт трактором)?</w:t>
            </w:r>
          </w:p>
          <w:p w:rsidR="00264934" w:rsidRDefault="00264934" w:rsidP="001E0480">
            <w:pPr>
              <w:jc w:val="both"/>
              <w:rPr>
                <w:rFonts w:ascii="Times New Roman" w:hAnsi="Times New Roman" w:cs="Times New Roman"/>
                <w:sz w:val="28"/>
                <w:szCs w:val="28"/>
              </w:rPr>
            </w:pPr>
          </w:p>
          <w:p w:rsidR="00264934" w:rsidRDefault="00264934" w:rsidP="001E0480">
            <w:pPr>
              <w:jc w:val="both"/>
              <w:rPr>
                <w:rFonts w:ascii="Times New Roman" w:hAnsi="Times New Roman" w:cs="Times New Roman"/>
                <w:sz w:val="28"/>
                <w:szCs w:val="28"/>
              </w:rPr>
            </w:pPr>
          </w:p>
          <w:p w:rsidR="00264934" w:rsidRDefault="00264934" w:rsidP="001E0480">
            <w:pPr>
              <w:jc w:val="both"/>
              <w:rPr>
                <w:rFonts w:ascii="Times New Roman" w:hAnsi="Times New Roman" w:cs="Times New Roman"/>
                <w:sz w:val="28"/>
                <w:szCs w:val="28"/>
              </w:rPr>
            </w:pPr>
          </w:p>
          <w:p w:rsidR="00264934" w:rsidRDefault="00264934" w:rsidP="001E0480">
            <w:pPr>
              <w:jc w:val="both"/>
              <w:rPr>
                <w:rFonts w:ascii="Times New Roman" w:hAnsi="Times New Roman" w:cs="Times New Roman"/>
                <w:sz w:val="28"/>
                <w:szCs w:val="28"/>
              </w:rPr>
            </w:pPr>
          </w:p>
          <w:p w:rsidR="00264934" w:rsidRDefault="00264934" w:rsidP="001E0480">
            <w:pPr>
              <w:jc w:val="both"/>
              <w:rPr>
                <w:rFonts w:ascii="Times New Roman" w:hAnsi="Times New Roman" w:cs="Times New Roman"/>
                <w:sz w:val="28"/>
                <w:szCs w:val="28"/>
              </w:rPr>
            </w:pPr>
          </w:p>
          <w:p w:rsidR="00264934" w:rsidRDefault="00264934" w:rsidP="001E0480">
            <w:pPr>
              <w:jc w:val="both"/>
              <w:rPr>
                <w:rFonts w:ascii="Times New Roman" w:hAnsi="Times New Roman" w:cs="Times New Roman"/>
                <w:sz w:val="28"/>
                <w:szCs w:val="28"/>
              </w:rPr>
            </w:pPr>
          </w:p>
          <w:p w:rsidR="00264934" w:rsidRDefault="00264934" w:rsidP="001E0480">
            <w:pPr>
              <w:jc w:val="both"/>
              <w:rPr>
                <w:rFonts w:ascii="Times New Roman" w:hAnsi="Times New Roman" w:cs="Times New Roman"/>
                <w:sz w:val="28"/>
                <w:szCs w:val="28"/>
              </w:rPr>
            </w:pPr>
          </w:p>
          <w:p w:rsidR="00264934" w:rsidRDefault="00264934" w:rsidP="001E0480">
            <w:pPr>
              <w:jc w:val="both"/>
              <w:rPr>
                <w:rFonts w:ascii="Times New Roman" w:hAnsi="Times New Roman" w:cs="Times New Roman"/>
                <w:sz w:val="28"/>
                <w:szCs w:val="28"/>
              </w:rPr>
            </w:pPr>
          </w:p>
          <w:p w:rsidR="00264934" w:rsidRDefault="00264934" w:rsidP="001E0480">
            <w:pPr>
              <w:jc w:val="both"/>
              <w:rPr>
                <w:rFonts w:ascii="Times New Roman" w:hAnsi="Times New Roman" w:cs="Times New Roman"/>
                <w:sz w:val="28"/>
                <w:szCs w:val="28"/>
              </w:rPr>
            </w:pPr>
          </w:p>
          <w:p w:rsidR="00264934" w:rsidRDefault="00264934" w:rsidP="001E0480">
            <w:pPr>
              <w:jc w:val="both"/>
              <w:rPr>
                <w:rFonts w:ascii="Times New Roman" w:hAnsi="Times New Roman" w:cs="Times New Roman"/>
                <w:sz w:val="28"/>
                <w:szCs w:val="28"/>
              </w:rPr>
            </w:pPr>
          </w:p>
          <w:p w:rsidR="00264934" w:rsidRDefault="00264934" w:rsidP="001E0480">
            <w:pPr>
              <w:jc w:val="both"/>
              <w:rPr>
                <w:rFonts w:ascii="Times New Roman" w:hAnsi="Times New Roman" w:cs="Times New Roman"/>
                <w:sz w:val="28"/>
                <w:szCs w:val="28"/>
              </w:rPr>
            </w:pPr>
          </w:p>
          <w:p w:rsidR="00264934" w:rsidRDefault="00264934" w:rsidP="001E0480">
            <w:pPr>
              <w:jc w:val="both"/>
              <w:rPr>
                <w:rFonts w:ascii="Times New Roman" w:hAnsi="Times New Roman" w:cs="Times New Roman"/>
                <w:sz w:val="28"/>
                <w:szCs w:val="28"/>
              </w:rPr>
            </w:pPr>
          </w:p>
          <w:p w:rsidR="00264934" w:rsidRDefault="00264934" w:rsidP="001E0480">
            <w:pPr>
              <w:jc w:val="both"/>
              <w:rPr>
                <w:rFonts w:ascii="Times New Roman" w:hAnsi="Times New Roman" w:cs="Times New Roman"/>
                <w:sz w:val="28"/>
                <w:szCs w:val="28"/>
              </w:rPr>
            </w:pPr>
          </w:p>
          <w:p w:rsidR="00264934" w:rsidRPr="00F3300E" w:rsidRDefault="00264934" w:rsidP="001E0480">
            <w:pPr>
              <w:jc w:val="both"/>
              <w:rPr>
                <w:rFonts w:ascii="Times New Roman" w:hAnsi="Times New Roman" w:cs="Times New Roman"/>
                <w:sz w:val="28"/>
                <w:szCs w:val="28"/>
              </w:rPr>
            </w:pPr>
          </w:p>
        </w:tc>
        <w:tc>
          <w:tcPr>
            <w:tcW w:w="2796" w:type="dxa"/>
            <w:vMerge w:val="restart"/>
            <w:tcBorders>
              <w:bottom w:val="single" w:sz="4" w:space="0" w:color="auto"/>
            </w:tcBorders>
          </w:tcPr>
          <w:p w:rsidR="006C6F5D" w:rsidRPr="00F3300E" w:rsidRDefault="006C6F5D" w:rsidP="00363B3B">
            <w:pPr>
              <w:jc w:val="both"/>
              <w:rPr>
                <w:rFonts w:ascii="Times New Roman" w:hAnsi="Times New Roman" w:cs="Times New Roman"/>
                <w:sz w:val="28"/>
                <w:szCs w:val="28"/>
              </w:rPr>
            </w:pPr>
            <w:proofErr w:type="spellStart"/>
            <w:r w:rsidRPr="00F3300E">
              <w:rPr>
                <w:rFonts w:ascii="Times New Roman" w:hAnsi="Times New Roman" w:cs="Times New Roman"/>
                <w:sz w:val="28"/>
                <w:szCs w:val="28"/>
              </w:rPr>
              <w:t>Скалова</w:t>
            </w:r>
            <w:proofErr w:type="spellEnd"/>
            <w:r w:rsidRPr="00F3300E">
              <w:rPr>
                <w:rFonts w:ascii="Times New Roman" w:hAnsi="Times New Roman" w:cs="Times New Roman"/>
                <w:sz w:val="28"/>
                <w:szCs w:val="28"/>
              </w:rPr>
              <w:t xml:space="preserve"> Л.И., юрист Совета Алексеевск</w:t>
            </w:r>
            <w:r w:rsidRPr="00F3300E">
              <w:rPr>
                <w:rFonts w:ascii="Times New Roman" w:hAnsi="Times New Roman" w:cs="Times New Roman"/>
                <w:sz w:val="28"/>
                <w:szCs w:val="28"/>
              </w:rPr>
              <w:t>о</w:t>
            </w:r>
            <w:r w:rsidRPr="00F3300E">
              <w:rPr>
                <w:rFonts w:ascii="Times New Roman" w:hAnsi="Times New Roman" w:cs="Times New Roman"/>
                <w:sz w:val="28"/>
                <w:szCs w:val="28"/>
              </w:rPr>
              <w:t>го муниципального района (884341)2-52-38</w:t>
            </w:r>
          </w:p>
          <w:p w:rsidR="006C6F5D" w:rsidRPr="00F3300E" w:rsidRDefault="006C6F5D" w:rsidP="001E0480">
            <w:pPr>
              <w:rPr>
                <w:rFonts w:ascii="Times New Roman" w:hAnsi="Times New Roman" w:cs="Times New Roman"/>
                <w:sz w:val="28"/>
                <w:szCs w:val="28"/>
              </w:rPr>
            </w:pPr>
            <w:r w:rsidRPr="00F3300E">
              <w:rPr>
                <w:rFonts w:ascii="Times New Roman" w:hAnsi="Times New Roman" w:cs="Times New Roman"/>
                <w:sz w:val="28"/>
                <w:szCs w:val="28"/>
              </w:rPr>
              <w:t>Lyudmila.Skalova@tatar.ru</w:t>
            </w:r>
          </w:p>
        </w:tc>
        <w:tc>
          <w:tcPr>
            <w:tcW w:w="5989" w:type="dxa"/>
          </w:tcPr>
          <w:p w:rsidR="006C6F5D" w:rsidRPr="00264934" w:rsidRDefault="006C6F5D" w:rsidP="0040654F">
            <w:pPr>
              <w:jc w:val="both"/>
              <w:rPr>
                <w:rFonts w:ascii="Times New Roman" w:hAnsi="Times New Roman" w:cs="Times New Roman"/>
                <w:b/>
                <w:sz w:val="28"/>
                <w:szCs w:val="28"/>
              </w:rPr>
            </w:pPr>
            <w:r w:rsidRPr="00264934">
              <w:rPr>
                <w:rFonts w:ascii="Times New Roman" w:hAnsi="Times New Roman" w:cs="Times New Roman"/>
                <w:b/>
                <w:sz w:val="28"/>
                <w:szCs w:val="28"/>
              </w:rPr>
              <w:t>Ассоциация «Совет муниципальных образ</w:t>
            </w:r>
            <w:r w:rsidRPr="00264934">
              <w:rPr>
                <w:rFonts w:ascii="Times New Roman" w:hAnsi="Times New Roman" w:cs="Times New Roman"/>
                <w:b/>
                <w:sz w:val="28"/>
                <w:szCs w:val="28"/>
              </w:rPr>
              <w:t>о</w:t>
            </w:r>
            <w:r w:rsidRPr="00264934">
              <w:rPr>
                <w:rFonts w:ascii="Times New Roman" w:hAnsi="Times New Roman" w:cs="Times New Roman"/>
                <w:b/>
                <w:sz w:val="28"/>
                <w:szCs w:val="28"/>
              </w:rPr>
              <w:t>ваний Республики Татарстан»</w:t>
            </w:r>
          </w:p>
          <w:p w:rsidR="006C6F5D" w:rsidRPr="00264934" w:rsidRDefault="006C6F5D" w:rsidP="0040654F">
            <w:pPr>
              <w:jc w:val="both"/>
              <w:rPr>
                <w:rFonts w:ascii="Times New Roman" w:hAnsi="Times New Roman" w:cs="Times New Roman"/>
                <w:b/>
                <w:sz w:val="28"/>
                <w:szCs w:val="28"/>
              </w:rPr>
            </w:pPr>
            <w:proofErr w:type="spellStart"/>
            <w:r w:rsidRPr="00264934">
              <w:rPr>
                <w:rFonts w:ascii="Times New Roman" w:hAnsi="Times New Roman" w:cs="Times New Roman"/>
                <w:b/>
                <w:sz w:val="28"/>
                <w:szCs w:val="28"/>
              </w:rPr>
              <w:t>Ахметвалеева</w:t>
            </w:r>
            <w:proofErr w:type="spellEnd"/>
            <w:r w:rsidRPr="00264934">
              <w:rPr>
                <w:rFonts w:ascii="Times New Roman" w:hAnsi="Times New Roman" w:cs="Times New Roman"/>
                <w:b/>
                <w:sz w:val="28"/>
                <w:szCs w:val="28"/>
              </w:rPr>
              <w:t xml:space="preserve"> Анастасия Вячеславовна главный специалист отдела консультацио</w:t>
            </w:r>
            <w:r w:rsidRPr="00264934">
              <w:rPr>
                <w:rFonts w:ascii="Times New Roman" w:hAnsi="Times New Roman" w:cs="Times New Roman"/>
                <w:b/>
                <w:sz w:val="28"/>
                <w:szCs w:val="28"/>
              </w:rPr>
              <w:t>н</w:t>
            </w:r>
            <w:r w:rsidRPr="00264934">
              <w:rPr>
                <w:rFonts w:ascii="Times New Roman" w:hAnsi="Times New Roman" w:cs="Times New Roman"/>
                <w:b/>
                <w:sz w:val="28"/>
                <w:szCs w:val="28"/>
              </w:rPr>
              <w:t>но-методической помощи органам местного самоуправления</w:t>
            </w:r>
          </w:p>
          <w:p w:rsidR="00264934" w:rsidRPr="00264934" w:rsidRDefault="00264934" w:rsidP="00264934">
            <w:pPr>
              <w:jc w:val="both"/>
              <w:rPr>
                <w:rFonts w:ascii="Times New Roman" w:hAnsi="Times New Roman" w:cs="Times New Roman"/>
                <w:sz w:val="28"/>
                <w:szCs w:val="28"/>
              </w:rPr>
            </w:pPr>
            <w:r w:rsidRPr="00264934">
              <w:rPr>
                <w:rFonts w:ascii="Times New Roman" w:hAnsi="Times New Roman" w:cs="Times New Roman"/>
                <w:sz w:val="28"/>
                <w:szCs w:val="28"/>
              </w:rPr>
              <w:t>После уточнения существа вопроса отмечаем следующее.</w:t>
            </w:r>
          </w:p>
          <w:p w:rsidR="00264934" w:rsidRPr="00264934" w:rsidRDefault="00264934" w:rsidP="00264934">
            <w:pPr>
              <w:jc w:val="both"/>
              <w:rPr>
                <w:rFonts w:ascii="Times New Roman" w:hAnsi="Times New Roman" w:cs="Times New Roman"/>
                <w:sz w:val="28"/>
                <w:szCs w:val="28"/>
              </w:rPr>
            </w:pPr>
            <w:r w:rsidRPr="00264934">
              <w:rPr>
                <w:rFonts w:ascii="Times New Roman" w:hAnsi="Times New Roman" w:cs="Times New Roman"/>
                <w:sz w:val="28"/>
                <w:szCs w:val="28"/>
              </w:rPr>
              <w:t>В соответствии со статьей 64 Земельного к</w:t>
            </w:r>
            <w:r w:rsidRPr="00264934">
              <w:rPr>
                <w:rFonts w:ascii="Times New Roman" w:hAnsi="Times New Roman" w:cs="Times New Roman"/>
                <w:sz w:val="28"/>
                <w:szCs w:val="28"/>
              </w:rPr>
              <w:t>о</w:t>
            </w:r>
            <w:r w:rsidRPr="00264934">
              <w:rPr>
                <w:rFonts w:ascii="Times New Roman" w:hAnsi="Times New Roman" w:cs="Times New Roman"/>
                <w:sz w:val="28"/>
                <w:szCs w:val="28"/>
              </w:rPr>
              <w:t>декса Российской Федерации все земельные споры рассматриваются в судебном порядке.</w:t>
            </w:r>
          </w:p>
          <w:p w:rsidR="00264934" w:rsidRPr="00264934" w:rsidRDefault="00264934" w:rsidP="00264934">
            <w:pPr>
              <w:jc w:val="both"/>
              <w:rPr>
                <w:rFonts w:ascii="Times New Roman" w:hAnsi="Times New Roman" w:cs="Times New Roman"/>
                <w:sz w:val="28"/>
                <w:szCs w:val="28"/>
              </w:rPr>
            </w:pPr>
            <w:r w:rsidRPr="00264934">
              <w:rPr>
                <w:rFonts w:ascii="Times New Roman" w:hAnsi="Times New Roman" w:cs="Times New Roman"/>
                <w:sz w:val="28"/>
                <w:szCs w:val="28"/>
              </w:rPr>
              <w:t>Сделка, совершенная под влиянием обмана, может быть признана судом недействительной по иску потерпевшей стороны в силу полож</w:t>
            </w:r>
            <w:r w:rsidRPr="00264934">
              <w:rPr>
                <w:rFonts w:ascii="Times New Roman" w:hAnsi="Times New Roman" w:cs="Times New Roman"/>
                <w:sz w:val="28"/>
                <w:szCs w:val="28"/>
              </w:rPr>
              <w:t>е</w:t>
            </w:r>
            <w:r w:rsidRPr="00264934">
              <w:rPr>
                <w:rFonts w:ascii="Times New Roman" w:hAnsi="Times New Roman" w:cs="Times New Roman"/>
                <w:sz w:val="28"/>
                <w:szCs w:val="28"/>
              </w:rPr>
              <w:t>ния статьи 179 Гражданского кодекса Росси</w:t>
            </w:r>
            <w:r w:rsidRPr="00264934">
              <w:rPr>
                <w:rFonts w:ascii="Times New Roman" w:hAnsi="Times New Roman" w:cs="Times New Roman"/>
                <w:sz w:val="28"/>
                <w:szCs w:val="28"/>
              </w:rPr>
              <w:t>й</w:t>
            </w:r>
            <w:r w:rsidRPr="00264934">
              <w:rPr>
                <w:rFonts w:ascii="Times New Roman" w:hAnsi="Times New Roman" w:cs="Times New Roman"/>
                <w:sz w:val="28"/>
                <w:szCs w:val="28"/>
              </w:rPr>
              <w:t>ской Федерации.</w:t>
            </w:r>
          </w:p>
          <w:p w:rsidR="00264934" w:rsidRPr="00264934" w:rsidRDefault="00264934" w:rsidP="00264934">
            <w:pPr>
              <w:jc w:val="both"/>
              <w:rPr>
                <w:rFonts w:ascii="Times New Roman" w:hAnsi="Times New Roman" w:cs="Times New Roman"/>
                <w:sz w:val="28"/>
                <w:szCs w:val="28"/>
              </w:rPr>
            </w:pPr>
            <w:r w:rsidRPr="00264934">
              <w:rPr>
                <w:rFonts w:ascii="Times New Roman" w:hAnsi="Times New Roman" w:cs="Times New Roman"/>
                <w:sz w:val="28"/>
                <w:szCs w:val="28"/>
              </w:rPr>
              <w:t>Обманом считается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264934" w:rsidRPr="00264934" w:rsidRDefault="00264934" w:rsidP="00264934">
            <w:pPr>
              <w:jc w:val="both"/>
              <w:rPr>
                <w:rFonts w:ascii="Times New Roman" w:hAnsi="Times New Roman" w:cs="Times New Roman"/>
                <w:sz w:val="28"/>
                <w:szCs w:val="28"/>
              </w:rPr>
            </w:pPr>
            <w:r w:rsidRPr="00264934">
              <w:rPr>
                <w:rFonts w:ascii="Times New Roman" w:hAnsi="Times New Roman" w:cs="Times New Roman"/>
                <w:sz w:val="28"/>
                <w:szCs w:val="28"/>
              </w:rPr>
              <w:t>При недействительности сделки каждая из ст</w:t>
            </w:r>
            <w:r w:rsidRPr="00264934">
              <w:rPr>
                <w:rFonts w:ascii="Times New Roman" w:hAnsi="Times New Roman" w:cs="Times New Roman"/>
                <w:sz w:val="28"/>
                <w:szCs w:val="28"/>
              </w:rPr>
              <w:t>о</w:t>
            </w:r>
            <w:r w:rsidRPr="00264934">
              <w:rPr>
                <w:rFonts w:ascii="Times New Roman" w:hAnsi="Times New Roman" w:cs="Times New Roman"/>
                <w:sz w:val="28"/>
                <w:szCs w:val="28"/>
              </w:rPr>
              <w:t>рон обязана возвратить другой все полученное по сделке (часть 2 статьи 167 Гражданского к</w:t>
            </w:r>
            <w:r w:rsidRPr="00264934">
              <w:rPr>
                <w:rFonts w:ascii="Times New Roman" w:hAnsi="Times New Roman" w:cs="Times New Roman"/>
                <w:sz w:val="28"/>
                <w:szCs w:val="28"/>
              </w:rPr>
              <w:t>о</w:t>
            </w:r>
            <w:r w:rsidRPr="00264934">
              <w:rPr>
                <w:rFonts w:ascii="Times New Roman" w:hAnsi="Times New Roman" w:cs="Times New Roman"/>
                <w:sz w:val="28"/>
                <w:szCs w:val="28"/>
              </w:rPr>
              <w:t>декса Российской Федерации).</w:t>
            </w:r>
          </w:p>
          <w:p w:rsidR="00264934" w:rsidRPr="00264934" w:rsidRDefault="00264934" w:rsidP="00264934">
            <w:pPr>
              <w:jc w:val="both"/>
              <w:rPr>
                <w:rFonts w:ascii="Times New Roman" w:hAnsi="Times New Roman" w:cs="Times New Roman"/>
                <w:sz w:val="28"/>
                <w:szCs w:val="28"/>
              </w:rPr>
            </w:pPr>
            <w:r w:rsidRPr="00264934">
              <w:rPr>
                <w:rFonts w:ascii="Times New Roman" w:hAnsi="Times New Roman" w:cs="Times New Roman"/>
                <w:sz w:val="28"/>
                <w:szCs w:val="28"/>
              </w:rPr>
              <w:t>Вопрос размера и фактического состояния з</w:t>
            </w:r>
            <w:r w:rsidRPr="00264934">
              <w:rPr>
                <w:rFonts w:ascii="Times New Roman" w:hAnsi="Times New Roman" w:cs="Times New Roman"/>
                <w:sz w:val="28"/>
                <w:szCs w:val="28"/>
              </w:rPr>
              <w:t>е</w:t>
            </w:r>
            <w:r w:rsidRPr="00264934">
              <w:rPr>
                <w:rFonts w:ascii="Times New Roman" w:hAnsi="Times New Roman" w:cs="Times New Roman"/>
                <w:sz w:val="28"/>
                <w:szCs w:val="28"/>
              </w:rPr>
              <w:t>мельного участка для определения его стоим</w:t>
            </w:r>
            <w:r w:rsidRPr="00264934">
              <w:rPr>
                <w:rFonts w:ascii="Times New Roman" w:hAnsi="Times New Roman" w:cs="Times New Roman"/>
                <w:sz w:val="28"/>
                <w:szCs w:val="28"/>
              </w:rPr>
              <w:t>о</w:t>
            </w:r>
            <w:r w:rsidRPr="00264934">
              <w:rPr>
                <w:rFonts w:ascii="Times New Roman" w:hAnsi="Times New Roman" w:cs="Times New Roman"/>
                <w:sz w:val="28"/>
                <w:szCs w:val="28"/>
              </w:rPr>
              <w:t>сти рассматривается в судебном порядке.</w:t>
            </w:r>
          </w:p>
          <w:p w:rsidR="006C6F5D" w:rsidRPr="00F3300E" w:rsidRDefault="006C6F5D" w:rsidP="00DC600C">
            <w:pPr>
              <w:jc w:val="both"/>
              <w:rPr>
                <w:rFonts w:ascii="Times New Roman" w:hAnsi="Times New Roman" w:cs="Times New Roman"/>
                <w:sz w:val="28"/>
                <w:szCs w:val="28"/>
              </w:rPr>
            </w:pPr>
          </w:p>
        </w:tc>
      </w:tr>
      <w:tr w:rsidR="006C6F5D" w:rsidRPr="00F3300E" w:rsidTr="001E0480">
        <w:trPr>
          <w:trHeight w:val="73"/>
        </w:trPr>
        <w:tc>
          <w:tcPr>
            <w:tcW w:w="675" w:type="dxa"/>
            <w:vMerge/>
            <w:tcBorders>
              <w:bottom w:val="single" w:sz="4" w:space="0" w:color="auto"/>
            </w:tcBorders>
          </w:tcPr>
          <w:p w:rsidR="006C6F5D" w:rsidRPr="00F3300E" w:rsidRDefault="006C6F5D" w:rsidP="00D7036D">
            <w:pPr>
              <w:jc w:val="center"/>
              <w:rPr>
                <w:rFonts w:ascii="Times New Roman" w:hAnsi="Times New Roman" w:cs="Times New Roman"/>
                <w:sz w:val="28"/>
                <w:szCs w:val="28"/>
              </w:rPr>
            </w:pPr>
          </w:p>
        </w:tc>
        <w:tc>
          <w:tcPr>
            <w:tcW w:w="6096" w:type="dxa"/>
            <w:tcBorders>
              <w:bottom w:val="single" w:sz="4" w:space="0" w:color="auto"/>
            </w:tcBorders>
          </w:tcPr>
          <w:p w:rsidR="006C6F5D" w:rsidRPr="00F3300E" w:rsidRDefault="006C6F5D" w:rsidP="001E0480">
            <w:pPr>
              <w:jc w:val="both"/>
              <w:rPr>
                <w:rFonts w:ascii="Times New Roman" w:hAnsi="Times New Roman" w:cs="Times New Roman"/>
                <w:sz w:val="28"/>
                <w:szCs w:val="28"/>
              </w:rPr>
            </w:pPr>
            <w:r w:rsidRPr="006C6F5D">
              <w:rPr>
                <w:rFonts w:ascii="Times New Roman" w:hAnsi="Times New Roman" w:cs="Times New Roman"/>
                <w:sz w:val="28"/>
                <w:szCs w:val="28"/>
              </w:rPr>
              <w:t>2.В отношении должностного лица, занимающ</w:t>
            </w:r>
            <w:r w:rsidRPr="006C6F5D">
              <w:rPr>
                <w:rFonts w:ascii="Times New Roman" w:hAnsi="Times New Roman" w:cs="Times New Roman"/>
                <w:sz w:val="28"/>
                <w:szCs w:val="28"/>
              </w:rPr>
              <w:t>е</w:t>
            </w:r>
            <w:r w:rsidRPr="006C6F5D">
              <w:rPr>
                <w:rFonts w:ascii="Times New Roman" w:hAnsi="Times New Roman" w:cs="Times New Roman"/>
                <w:sz w:val="28"/>
                <w:szCs w:val="28"/>
              </w:rPr>
              <w:t>го руководящую должность, в том числе в ОМС, среди жителей поселения распространяются слухи, порочащие его честь и достоинство, к</w:t>
            </w:r>
            <w:r w:rsidRPr="006C6F5D">
              <w:rPr>
                <w:rFonts w:ascii="Times New Roman" w:hAnsi="Times New Roman" w:cs="Times New Roman"/>
                <w:sz w:val="28"/>
                <w:szCs w:val="28"/>
              </w:rPr>
              <w:t>а</w:t>
            </w:r>
            <w:r w:rsidRPr="006C6F5D">
              <w:rPr>
                <w:rFonts w:ascii="Times New Roman" w:hAnsi="Times New Roman" w:cs="Times New Roman"/>
                <w:sz w:val="28"/>
                <w:szCs w:val="28"/>
              </w:rPr>
              <w:t>кие доказательства он должен предоставить с</w:t>
            </w:r>
            <w:r w:rsidRPr="006C6F5D">
              <w:rPr>
                <w:rFonts w:ascii="Times New Roman" w:hAnsi="Times New Roman" w:cs="Times New Roman"/>
                <w:sz w:val="28"/>
                <w:szCs w:val="28"/>
              </w:rPr>
              <w:t>у</w:t>
            </w:r>
            <w:r w:rsidRPr="006C6F5D">
              <w:rPr>
                <w:rFonts w:ascii="Times New Roman" w:hAnsi="Times New Roman" w:cs="Times New Roman"/>
                <w:sz w:val="28"/>
                <w:szCs w:val="28"/>
              </w:rPr>
              <w:t>ду при подаче иска о защите чести и деловой репутации?</w:t>
            </w:r>
          </w:p>
        </w:tc>
        <w:tc>
          <w:tcPr>
            <w:tcW w:w="2796" w:type="dxa"/>
            <w:vMerge/>
            <w:tcBorders>
              <w:bottom w:val="single" w:sz="4" w:space="0" w:color="auto"/>
            </w:tcBorders>
          </w:tcPr>
          <w:p w:rsidR="006C6F5D" w:rsidRPr="00F3300E" w:rsidRDefault="006C6F5D" w:rsidP="00363B3B">
            <w:pPr>
              <w:jc w:val="both"/>
              <w:rPr>
                <w:rFonts w:ascii="Times New Roman" w:hAnsi="Times New Roman" w:cs="Times New Roman"/>
                <w:sz w:val="28"/>
                <w:szCs w:val="28"/>
              </w:rPr>
            </w:pPr>
          </w:p>
        </w:tc>
        <w:tc>
          <w:tcPr>
            <w:tcW w:w="5989" w:type="dxa"/>
            <w:tcBorders>
              <w:bottom w:val="single" w:sz="4" w:space="0" w:color="auto"/>
            </w:tcBorders>
          </w:tcPr>
          <w:p w:rsidR="006C6F5D" w:rsidRPr="00264934" w:rsidRDefault="006C6F5D" w:rsidP="006C6F5D">
            <w:pPr>
              <w:jc w:val="both"/>
              <w:rPr>
                <w:rFonts w:ascii="Times New Roman" w:hAnsi="Times New Roman" w:cs="Times New Roman"/>
                <w:b/>
                <w:sz w:val="28"/>
                <w:szCs w:val="28"/>
              </w:rPr>
            </w:pPr>
            <w:r w:rsidRPr="00264934">
              <w:rPr>
                <w:rFonts w:ascii="Times New Roman" w:hAnsi="Times New Roman" w:cs="Times New Roman"/>
                <w:b/>
                <w:sz w:val="28"/>
                <w:szCs w:val="28"/>
              </w:rPr>
              <w:t>Ассоциация «Совет муниципальных образ</w:t>
            </w:r>
            <w:r w:rsidRPr="00264934">
              <w:rPr>
                <w:rFonts w:ascii="Times New Roman" w:hAnsi="Times New Roman" w:cs="Times New Roman"/>
                <w:b/>
                <w:sz w:val="28"/>
                <w:szCs w:val="28"/>
              </w:rPr>
              <w:t>о</w:t>
            </w:r>
            <w:r w:rsidRPr="00264934">
              <w:rPr>
                <w:rFonts w:ascii="Times New Roman" w:hAnsi="Times New Roman" w:cs="Times New Roman"/>
                <w:b/>
                <w:sz w:val="28"/>
                <w:szCs w:val="28"/>
              </w:rPr>
              <w:t>ваний Республики Татарстан»</w:t>
            </w:r>
          </w:p>
          <w:p w:rsidR="006C6F5D" w:rsidRPr="00264934" w:rsidRDefault="006C6F5D" w:rsidP="001E0480">
            <w:pPr>
              <w:jc w:val="both"/>
              <w:rPr>
                <w:rFonts w:ascii="Times New Roman" w:hAnsi="Times New Roman" w:cs="Times New Roman"/>
                <w:b/>
                <w:sz w:val="28"/>
                <w:szCs w:val="28"/>
              </w:rPr>
            </w:pPr>
            <w:proofErr w:type="spellStart"/>
            <w:r w:rsidRPr="00264934">
              <w:rPr>
                <w:rFonts w:ascii="Times New Roman" w:hAnsi="Times New Roman" w:cs="Times New Roman"/>
                <w:b/>
                <w:sz w:val="28"/>
                <w:szCs w:val="28"/>
              </w:rPr>
              <w:t>Ахметвалеева</w:t>
            </w:r>
            <w:proofErr w:type="spellEnd"/>
            <w:r w:rsidRPr="00264934">
              <w:rPr>
                <w:rFonts w:ascii="Times New Roman" w:hAnsi="Times New Roman" w:cs="Times New Roman"/>
                <w:b/>
                <w:sz w:val="28"/>
                <w:szCs w:val="28"/>
              </w:rPr>
              <w:t xml:space="preserve"> Анастасия Вячеславовна главный специалист отдела консультацио</w:t>
            </w:r>
            <w:r w:rsidRPr="00264934">
              <w:rPr>
                <w:rFonts w:ascii="Times New Roman" w:hAnsi="Times New Roman" w:cs="Times New Roman"/>
                <w:b/>
                <w:sz w:val="28"/>
                <w:szCs w:val="28"/>
              </w:rPr>
              <w:t>н</w:t>
            </w:r>
            <w:r w:rsidRPr="00264934">
              <w:rPr>
                <w:rFonts w:ascii="Times New Roman" w:hAnsi="Times New Roman" w:cs="Times New Roman"/>
                <w:b/>
                <w:sz w:val="28"/>
                <w:szCs w:val="28"/>
              </w:rPr>
              <w:t>но-методиче</w:t>
            </w:r>
            <w:r w:rsidR="00264934">
              <w:rPr>
                <w:rFonts w:ascii="Times New Roman" w:hAnsi="Times New Roman" w:cs="Times New Roman"/>
                <w:b/>
                <w:sz w:val="28"/>
                <w:szCs w:val="28"/>
              </w:rPr>
              <w:t>ской помощи органам местного са</w:t>
            </w:r>
            <w:r w:rsidRPr="00264934">
              <w:rPr>
                <w:rFonts w:ascii="Times New Roman" w:hAnsi="Times New Roman" w:cs="Times New Roman"/>
                <w:b/>
                <w:sz w:val="28"/>
                <w:szCs w:val="28"/>
              </w:rPr>
              <w:t>моуправления</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Специальное общее правило о гражданско-правовой защите чести, достоинства и деловой репутации закреплено в статье 152 Гражданского кодекса Российской Федерации. Правила этой статьи о защите деловой репутации гражданина соо</w:t>
            </w:r>
            <w:r w:rsidRPr="00264934">
              <w:rPr>
                <w:rFonts w:ascii="Times New Roman" w:hAnsi="Times New Roman" w:cs="Times New Roman"/>
              </w:rPr>
              <w:t>т</w:t>
            </w:r>
            <w:r w:rsidRPr="00264934">
              <w:rPr>
                <w:rFonts w:ascii="Times New Roman" w:hAnsi="Times New Roman" w:cs="Times New Roman"/>
              </w:rPr>
              <w:t>ветственно применяются к защите деловой репутации юр</w:t>
            </w:r>
            <w:r w:rsidRPr="00264934">
              <w:rPr>
                <w:rFonts w:ascii="Times New Roman" w:hAnsi="Times New Roman" w:cs="Times New Roman"/>
              </w:rPr>
              <w:t>и</w:t>
            </w:r>
            <w:r w:rsidRPr="00264934">
              <w:rPr>
                <w:rFonts w:ascii="Times New Roman" w:hAnsi="Times New Roman" w:cs="Times New Roman"/>
              </w:rPr>
              <w:t>дического лица (пункт 7 статьи 152 Гражданского кодекса Российской Федерации). Именно статья 152 Гражданского кодекса Российской Федерации содержит основные особе</w:t>
            </w:r>
            <w:r w:rsidRPr="00264934">
              <w:rPr>
                <w:rFonts w:ascii="Times New Roman" w:hAnsi="Times New Roman" w:cs="Times New Roman"/>
              </w:rPr>
              <w:t>н</w:t>
            </w:r>
            <w:r w:rsidRPr="00264934">
              <w:rPr>
                <w:rFonts w:ascii="Times New Roman" w:hAnsi="Times New Roman" w:cs="Times New Roman"/>
              </w:rPr>
              <w:t>ности в вопросах доказывания по делам о защите чести, д</w:t>
            </w:r>
            <w:r w:rsidRPr="00264934">
              <w:rPr>
                <w:rFonts w:ascii="Times New Roman" w:hAnsi="Times New Roman" w:cs="Times New Roman"/>
              </w:rPr>
              <w:t>о</w:t>
            </w:r>
            <w:r w:rsidRPr="00264934">
              <w:rPr>
                <w:rFonts w:ascii="Times New Roman" w:hAnsi="Times New Roman" w:cs="Times New Roman"/>
              </w:rPr>
              <w:t>стоинства и деловой репутации.</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В случаях, когда порочащие сведения распространены в средствах массовой информации, по вопросам доказывания может применяться Закон Российской Федерации от 27.12.1991 № 2124-1 «О средствах массовой информации», в частности, статья 57 данного закона.</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Также вопросы правоприменительной практики рассмотр</w:t>
            </w:r>
            <w:r w:rsidRPr="00264934">
              <w:rPr>
                <w:rFonts w:ascii="Times New Roman" w:hAnsi="Times New Roman" w:cs="Times New Roman"/>
              </w:rPr>
              <w:t>е</w:t>
            </w:r>
            <w:r w:rsidRPr="00264934">
              <w:rPr>
                <w:rFonts w:ascii="Times New Roman" w:hAnsi="Times New Roman" w:cs="Times New Roman"/>
              </w:rPr>
              <w:t>ния дел о защите чести, достоинства и деловой репутации освещены в Постановлении Пленума Верховного Суда РФ от 24.02.2005 № 3 «О судебной практике по делам о защите чести и достоинства граждан, а также деловой репутации граждан и юридических лиц».</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В предмет доказывания по делам о защите чести, достои</w:t>
            </w:r>
            <w:r w:rsidRPr="00264934">
              <w:rPr>
                <w:rFonts w:ascii="Times New Roman" w:hAnsi="Times New Roman" w:cs="Times New Roman"/>
              </w:rPr>
              <w:t>н</w:t>
            </w:r>
            <w:r w:rsidRPr="00264934">
              <w:rPr>
                <w:rFonts w:ascii="Times New Roman" w:hAnsi="Times New Roman" w:cs="Times New Roman"/>
              </w:rPr>
              <w:t>ства или деловой репутации входят следующие юридич</w:t>
            </w:r>
            <w:r w:rsidRPr="00264934">
              <w:rPr>
                <w:rFonts w:ascii="Times New Roman" w:hAnsi="Times New Roman" w:cs="Times New Roman"/>
              </w:rPr>
              <w:t>е</w:t>
            </w:r>
            <w:r w:rsidRPr="00264934">
              <w:rPr>
                <w:rFonts w:ascii="Times New Roman" w:hAnsi="Times New Roman" w:cs="Times New Roman"/>
              </w:rPr>
              <w:t>ские факты, на которые истец указывает как на основания своих требований:</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1)</w:t>
            </w:r>
            <w:r w:rsidRPr="00264934">
              <w:rPr>
                <w:rFonts w:ascii="Times New Roman" w:hAnsi="Times New Roman" w:cs="Times New Roman"/>
              </w:rPr>
              <w:tab/>
              <w:t xml:space="preserve">факт распространения сведений. </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Под распространением сведений понимаются: опубликов</w:t>
            </w:r>
            <w:r w:rsidRPr="00264934">
              <w:rPr>
                <w:rFonts w:ascii="Times New Roman" w:hAnsi="Times New Roman" w:cs="Times New Roman"/>
              </w:rPr>
              <w:t>а</w:t>
            </w:r>
            <w:r w:rsidRPr="00264934">
              <w:rPr>
                <w:rFonts w:ascii="Times New Roman" w:hAnsi="Times New Roman" w:cs="Times New Roman"/>
              </w:rPr>
              <w:t>ние их в печати, трансляция по ради</w:t>
            </w:r>
            <w:proofErr w:type="gramStart"/>
            <w:r w:rsidRPr="00264934">
              <w:rPr>
                <w:rFonts w:ascii="Times New Roman" w:hAnsi="Times New Roman" w:cs="Times New Roman"/>
              </w:rPr>
              <w:t>о–</w:t>
            </w:r>
            <w:proofErr w:type="gramEnd"/>
            <w:r w:rsidRPr="00264934">
              <w:rPr>
                <w:rFonts w:ascii="Times New Roman" w:hAnsi="Times New Roman" w:cs="Times New Roman"/>
              </w:rPr>
              <w:t xml:space="preserve"> и </w:t>
            </w:r>
            <w:proofErr w:type="spellStart"/>
            <w:r w:rsidRPr="00264934">
              <w:rPr>
                <w:rFonts w:ascii="Times New Roman" w:hAnsi="Times New Roman" w:cs="Times New Roman"/>
              </w:rPr>
              <w:t>телевидеопрогра</w:t>
            </w:r>
            <w:r w:rsidRPr="00264934">
              <w:rPr>
                <w:rFonts w:ascii="Times New Roman" w:hAnsi="Times New Roman" w:cs="Times New Roman"/>
              </w:rPr>
              <w:t>м</w:t>
            </w:r>
            <w:r w:rsidRPr="00264934">
              <w:rPr>
                <w:rFonts w:ascii="Times New Roman" w:hAnsi="Times New Roman" w:cs="Times New Roman"/>
              </w:rPr>
              <w:t>мам</w:t>
            </w:r>
            <w:proofErr w:type="spellEnd"/>
            <w:r w:rsidRPr="00264934">
              <w:rPr>
                <w:rFonts w:ascii="Times New Roman" w:hAnsi="Times New Roman" w:cs="Times New Roman"/>
              </w:rPr>
              <w:t>, демонстрация в кинохроникальных программах и др</w:t>
            </w:r>
            <w:r w:rsidRPr="00264934">
              <w:rPr>
                <w:rFonts w:ascii="Times New Roman" w:hAnsi="Times New Roman" w:cs="Times New Roman"/>
              </w:rPr>
              <w:t>у</w:t>
            </w:r>
            <w:r w:rsidRPr="00264934">
              <w:rPr>
                <w:rFonts w:ascii="Times New Roman" w:hAnsi="Times New Roman" w:cs="Times New Roman"/>
              </w:rPr>
              <w:t>гих средствах массовой информации, изложение в служе</w:t>
            </w:r>
            <w:r w:rsidRPr="00264934">
              <w:rPr>
                <w:rFonts w:ascii="Times New Roman" w:hAnsi="Times New Roman" w:cs="Times New Roman"/>
              </w:rPr>
              <w:t>б</w:t>
            </w:r>
            <w:r w:rsidRPr="00264934">
              <w:rPr>
                <w:rFonts w:ascii="Times New Roman" w:hAnsi="Times New Roman" w:cs="Times New Roman"/>
              </w:rPr>
              <w:t xml:space="preserve">ных характеристиках, публичных выступлениях, заявлениях, адресованных должностным лицам, или сообщение в иной, в том числе устной, форме нескольким или хотя бы одному </w:t>
            </w:r>
            <w:r w:rsidRPr="00264934">
              <w:rPr>
                <w:rFonts w:ascii="Times New Roman" w:hAnsi="Times New Roman" w:cs="Times New Roman"/>
              </w:rPr>
              <w:lastRenderedPageBreak/>
              <w:t>лицу.</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Следует отметить, что закон не содержит исчерпывающего перечня форм распространения сведений, тем самым зак</w:t>
            </w:r>
            <w:r w:rsidRPr="00264934">
              <w:rPr>
                <w:rFonts w:ascii="Times New Roman" w:hAnsi="Times New Roman" w:cs="Times New Roman"/>
              </w:rPr>
              <w:t>о</w:t>
            </w:r>
            <w:r w:rsidRPr="00264934">
              <w:rPr>
                <w:rFonts w:ascii="Times New Roman" w:hAnsi="Times New Roman" w:cs="Times New Roman"/>
              </w:rPr>
              <w:t>нодатель подчеркивает равное отношение к различным фо</w:t>
            </w:r>
            <w:r w:rsidRPr="00264934">
              <w:rPr>
                <w:rFonts w:ascii="Times New Roman" w:hAnsi="Times New Roman" w:cs="Times New Roman"/>
              </w:rPr>
              <w:t>р</w:t>
            </w:r>
            <w:r w:rsidRPr="00264934">
              <w:rPr>
                <w:rFonts w:ascii="Times New Roman" w:hAnsi="Times New Roman" w:cs="Times New Roman"/>
              </w:rPr>
              <w:t>мам распространения сведений. Но в то же время подчерк</w:t>
            </w:r>
            <w:r w:rsidRPr="00264934">
              <w:rPr>
                <w:rFonts w:ascii="Times New Roman" w:hAnsi="Times New Roman" w:cs="Times New Roman"/>
              </w:rPr>
              <w:t>и</w:t>
            </w:r>
            <w:r w:rsidRPr="00264934">
              <w:rPr>
                <w:rFonts w:ascii="Times New Roman" w:hAnsi="Times New Roman" w:cs="Times New Roman"/>
              </w:rPr>
              <w:t>вается, что важен сам факт их распространения, который служит основанием для возложения обязанности опрове</w:t>
            </w:r>
            <w:r w:rsidRPr="00264934">
              <w:rPr>
                <w:rFonts w:ascii="Times New Roman" w:hAnsi="Times New Roman" w:cs="Times New Roman"/>
              </w:rPr>
              <w:t>р</w:t>
            </w:r>
            <w:r w:rsidRPr="00264934">
              <w:rPr>
                <w:rFonts w:ascii="Times New Roman" w:hAnsi="Times New Roman" w:cs="Times New Roman"/>
              </w:rPr>
              <w:t>жения на виновных лиц. Сведения считаются распростр</w:t>
            </w:r>
            <w:r w:rsidRPr="00264934">
              <w:rPr>
                <w:rFonts w:ascii="Times New Roman" w:hAnsi="Times New Roman" w:cs="Times New Roman"/>
              </w:rPr>
              <w:t>а</w:t>
            </w:r>
            <w:r w:rsidRPr="00264934">
              <w:rPr>
                <w:rFonts w:ascii="Times New Roman" w:hAnsi="Times New Roman" w:cs="Times New Roman"/>
              </w:rPr>
              <w:t>ненными лишь с момента, когда они стали известны хотя бы одному лицу по воле распространителя. При этом Пленум Верховного Суда Российской Федерации разъясняет, что сообщение таких сведений лицу, которого они касаются, не может признаваться их распространением.</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Традиционными формами распространения порочащих св</w:t>
            </w:r>
            <w:r w:rsidRPr="00264934">
              <w:rPr>
                <w:rFonts w:ascii="Times New Roman" w:hAnsi="Times New Roman" w:cs="Times New Roman"/>
              </w:rPr>
              <w:t>е</w:t>
            </w:r>
            <w:r w:rsidRPr="00264934">
              <w:rPr>
                <w:rFonts w:ascii="Times New Roman" w:hAnsi="Times New Roman" w:cs="Times New Roman"/>
              </w:rPr>
              <w:t>дений являются письма официального или личного характ</w:t>
            </w:r>
            <w:r w:rsidRPr="00264934">
              <w:rPr>
                <w:rFonts w:ascii="Times New Roman" w:hAnsi="Times New Roman" w:cs="Times New Roman"/>
              </w:rPr>
              <w:t>е</w:t>
            </w:r>
            <w:r w:rsidRPr="00264934">
              <w:rPr>
                <w:rFonts w:ascii="Times New Roman" w:hAnsi="Times New Roman" w:cs="Times New Roman"/>
              </w:rPr>
              <w:t>ра, разговоры со знакомыми, в том числе по телефону;</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1)</w:t>
            </w:r>
            <w:r w:rsidRPr="00264934">
              <w:rPr>
                <w:rFonts w:ascii="Times New Roman" w:hAnsi="Times New Roman" w:cs="Times New Roman"/>
              </w:rPr>
              <w:tab/>
              <w:t xml:space="preserve">факт распространения сведений в отношении истца либо лица, в защиту прав которого обратился заявитель. </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Это обстоятельство имеет особое значение, например, в сл</w:t>
            </w:r>
            <w:r w:rsidRPr="00264934">
              <w:rPr>
                <w:rFonts w:ascii="Times New Roman" w:hAnsi="Times New Roman" w:cs="Times New Roman"/>
              </w:rPr>
              <w:t>у</w:t>
            </w:r>
            <w:r w:rsidRPr="00264934">
              <w:rPr>
                <w:rFonts w:ascii="Times New Roman" w:hAnsi="Times New Roman" w:cs="Times New Roman"/>
              </w:rPr>
              <w:t>чаях, когда в публикации отсутствуют указания на конкре</w:t>
            </w:r>
            <w:r w:rsidRPr="00264934">
              <w:rPr>
                <w:rFonts w:ascii="Times New Roman" w:hAnsi="Times New Roman" w:cs="Times New Roman"/>
              </w:rPr>
              <w:t>т</w:t>
            </w:r>
            <w:r w:rsidRPr="00264934">
              <w:rPr>
                <w:rFonts w:ascii="Times New Roman" w:hAnsi="Times New Roman" w:cs="Times New Roman"/>
              </w:rPr>
              <w:t>ное лицо (фамилия, имя, отчество);</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2)</w:t>
            </w:r>
            <w:r w:rsidRPr="00264934">
              <w:rPr>
                <w:rFonts w:ascii="Times New Roman" w:hAnsi="Times New Roman" w:cs="Times New Roman"/>
              </w:rPr>
              <w:tab/>
              <w:t xml:space="preserve">факт распространения сведений лицом, к которому предъявлены исковые требования. </w:t>
            </w:r>
          </w:p>
          <w:p w:rsidR="00264934" w:rsidRPr="00264934" w:rsidRDefault="00264934" w:rsidP="00264934">
            <w:pPr>
              <w:jc w:val="both"/>
              <w:rPr>
                <w:rFonts w:ascii="Times New Roman" w:hAnsi="Times New Roman" w:cs="Times New Roman"/>
              </w:rPr>
            </w:pPr>
            <w:proofErr w:type="gramStart"/>
            <w:r w:rsidRPr="00264934">
              <w:rPr>
                <w:rFonts w:ascii="Times New Roman" w:hAnsi="Times New Roman" w:cs="Times New Roman"/>
              </w:rPr>
              <w:t>Данное обстоятельство влияет на определение вида гра</w:t>
            </w:r>
            <w:r w:rsidRPr="00264934">
              <w:rPr>
                <w:rFonts w:ascii="Times New Roman" w:hAnsi="Times New Roman" w:cs="Times New Roman"/>
              </w:rPr>
              <w:t>ж</w:t>
            </w:r>
            <w:r w:rsidRPr="00264934">
              <w:rPr>
                <w:rFonts w:ascii="Times New Roman" w:hAnsi="Times New Roman" w:cs="Times New Roman"/>
              </w:rPr>
              <w:t>данского судопроизводства, так как если распространитель сведений неизвестен, то дело рассматривается по правилам особого производства (в пункте 2 Постановления Пленума Верховного Суда Российской Федерации от 24.02.2005 № 3 «О судебной практике по делам о защите чести и достои</w:t>
            </w:r>
            <w:r w:rsidRPr="00264934">
              <w:rPr>
                <w:rFonts w:ascii="Times New Roman" w:hAnsi="Times New Roman" w:cs="Times New Roman"/>
              </w:rPr>
              <w:t>н</w:t>
            </w:r>
            <w:r w:rsidRPr="00264934">
              <w:rPr>
                <w:rFonts w:ascii="Times New Roman" w:hAnsi="Times New Roman" w:cs="Times New Roman"/>
              </w:rPr>
              <w:t>ства граждан, а также деловой репутации граждан и юрид</w:t>
            </w:r>
            <w:r w:rsidRPr="00264934">
              <w:rPr>
                <w:rFonts w:ascii="Times New Roman" w:hAnsi="Times New Roman" w:cs="Times New Roman"/>
              </w:rPr>
              <w:t>и</w:t>
            </w:r>
            <w:r w:rsidRPr="00264934">
              <w:rPr>
                <w:rFonts w:ascii="Times New Roman" w:hAnsi="Times New Roman" w:cs="Times New Roman"/>
              </w:rPr>
              <w:t>ческих лиц» обращено внимание на то, что такое заявление рассматривается</w:t>
            </w:r>
            <w:proofErr w:type="gramEnd"/>
            <w:r w:rsidRPr="00264934">
              <w:rPr>
                <w:rFonts w:ascii="Times New Roman" w:hAnsi="Times New Roman" w:cs="Times New Roman"/>
              </w:rPr>
              <w:t xml:space="preserve"> в порядке особого производства (подраздел IV Гражданского процессуального кодекса Российской Ф</w:t>
            </w:r>
            <w:r w:rsidRPr="00264934">
              <w:rPr>
                <w:rFonts w:ascii="Times New Roman" w:hAnsi="Times New Roman" w:cs="Times New Roman"/>
              </w:rPr>
              <w:t>е</w:t>
            </w:r>
            <w:r w:rsidRPr="00264934">
              <w:rPr>
                <w:rFonts w:ascii="Times New Roman" w:hAnsi="Times New Roman" w:cs="Times New Roman"/>
              </w:rPr>
              <w:t>дерации);</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3)</w:t>
            </w:r>
            <w:r w:rsidRPr="00264934">
              <w:rPr>
                <w:rFonts w:ascii="Times New Roman" w:hAnsi="Times New Roman" w:cs="Times New Roman"/>
              </w:rPr>
              <w:tab/>
              <w:t>факт порочащего характера распространенных св</w:t>
            </w:r>
            <w:r w:rsidRPr="00264934">
              <w:rPr>
                <w:rFonts w:ascii="Times New Roman" w:hAnsi="Times New Roman" w:cs="Times New Roman"/>
              </w:rPr>
              <w:t>е</w:t>
            </w:r>
            <w:r w:rsidRPr="00264934">
              <w:rPr>
                <w:rFonts w:ascii="Times New Roman" w:hAnsi="Times New Roman" w:cs="Times New Roman"/>
              </w:rPr>
              <w:t>дений.</w:t>
            </w:r>
          </w:p>
          <w:p w:rsidR="00264934" w:rsidRPr="00264934" w:rsidRDefault="00264934" w:rsidP="00264934">
            <w:pPr>
              <w:jc w:val="both"/>
              <w:rPr>
                <w:rFonts w:ascii="Times New Roman" w:hAnsi="Times New Roman" w:cs="Times New Roman"/>
              </w:rPr>
            </w:pPr>
            <w:proofErr w:type="gramStart"/>
            <w:r w:rsidRPr="00264934">
              <w:rPr>
                <w:rFonts w:ascii="Times New Roman" w:hAnsi="Times New Roman" w:cs="Times New Roman"/>
              </w:rPr>
              <w:t>Порочащими являются такие не соответствующие действ</w:t>
            </w:r>
            <w:r w:rsidRPr="00264934">
              <w:rPr>
                <w:rFonts w:ascii="Times New Roman" w:hAnsi="Times New Roman" w:cs="Times New Roman"/>
              </w:rPr>
              <w:t>и</w:t>
            </w:r>
            <w:r w:rsidRPr="00264934">
              <w:rPr>
                <w:rFonts w:ascii="Times New Roman" w:hAnsi="Times New Roman" w:cs="Times New Roman"/>
              </w:rPr>
              <w:t>тельности сведения, содержащие утверждения о нарушении гражданином или юридическим лицом действующего зак</w:t>
            </w:r>
            <w:r w:rsidRPr="00264934">
              <w:rPr>
                <w:rFonts w:ascii="Times New Roman" w:hAnsi="Times New Roman" w:cs="Times New Roman"/>
              </w:rPr>
              <w:t>о</w:t>
            </w:r>
            <w:r w:rsidRPr="00264934">
              <w:rPr>
                <w:rFonts w:ascii="Times New Roman" w:hAnsi="Times New Roman" w:cs="Times New Roman"/>
              </w:rPr>
              <w:t>нодательства и моральных принципов (о совершении н</w:t>
            </w:r>
            <w:r w:rsidRPr="00264934">
              <w:rPr>
                <w:rFonts w:ascii="Times New Roman" w:hAnsi="Times New Roman" w:cs="Times New Roman"/>
              </w:rPr>
              <w:t>е</w:t>
            </w:r>
            <w:r w:rsidRPr="00264934">
              <w:rPr>
                <w:rFonts w:ascii="Times New Roman" w:hAnsi="Times New Roman" w:cs="Times New Roman"/>
              </w:rPr>
              <w:lastRenderedPageBreak/>
              <w:t>честного поступка, неправильном поведении в трудовом коллективе, быту и другие сведения, порочащие произво</w:t>
            </w:r>
            <w:r w:rsidRPr="00264934">
              <w:rPr>
                <w:rFonts w:ascii="Times New Roman" w:hAnsi="Times New Roman" w:cs="Times New Roman"/>
              </w:rPr>
              <w:t>д</w:t>
            </w:r>
            <w:r w:rsidRPr="00264934">
              <w:rPr>
                <w:rFonts w:ascii="Times New Roman" w:hAnsi="Times New Roman" w:cs="Times New Roman"/>
              </w:rPr>
              <w:t>ственно-хозяйственную и общественную деятельность, д</w:t>
            </w:r>
            <w:r w:rsidRPr="00264934">
              <w:rPr>
                <w:rFonts w:ascii="Times New Roman" w:hAnsi="Times New Roman" w:cs="Times New Roman"/>
              </w:rPr>
              <w:t>е</w:t>
            </w:r>
            <w:r w:rsidRPr="00264934">
              <w:rPr>
                <w:rFonts w:ascii="Times New Roman" w:hAnsi="Times New Roman" w:cs="Times New Roman"/>
              </w:rPr>
              <w:t>ловую репутацию и т.п.), которые умаляют честь и достои</w:t>
            </w:r>
            <w:r w:rsidRPr="00264934">
              <w:rPr>
                <w:rFonts w:ascii="Times New Roman" w:hAnsi="Times New Roman" w:cs="Times New Roman"/>
              </w:rPr>
              <w:t>н</w:t>
            </w:r>
            <w:r w:rsidRPr="00264934">
              <w:rPr>
                <w:rFonts w:ascii="Times New Roman" w:hAnsi="Times New Roman" w:cs="Times New Roman"/>
              </w:rPr>
              <w:t>ство гражданина либо деловую репутацию гражданина или юридического лица.</w:t>
            </w:r>
            <w:proofErr w:type="gramEnd"/>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xml:space="preserve">Таким образом, порочащими являются сведения, которые содержат информацию, отрицательно </w:t>
            </w:r>
            <w:proofErr w:type="spellStart"/>
            <w:r w:rsidRPr="00264934">
              <w:rPr>
                <w:rFonts w:ascii="Times New Roman" w:hAnsi="Times New Roman" w:cs="Times New Roman"/>
              </w:rPr>
              <w:t>оценивающуюся</w:t>
            </w:r>
            <w:proofErr w:type="spellEnd"/>
            <w:r w:rsidRPr="00264934">
              <w:rPr>
                <w:rFonts w:ascii="Times New Roman" w:hAnsi="Times New Roman" w:cs="Times New Roman"/>
              </w:rPr>
              <w:t xml:space="preserve"> с правовых или моральных позиций общества. Если же свед</w:t>
            </w:r>
            <w:r w:rsidRPr="00264934">
              <w:rPr>
                <w:rFonts w:ascii="Times New Roman" w:hAnsi="Times New Roman" w:cs="Times New Roman"/>
              </w:rPr>
              <w:t>е</w:t>
            </w:r>
            <w:r w:rsidRPr="00264934">
              <w:rPr>
                <w:rFonts w:ascii="Times New Roman" w:hAnsi="Times New Roman" w:cs="Times New Roman"/>
              </w:rPr>
              <w:t>ния носят нейтральный характер, то есть не умаляют честь, достоинство или деловую репутацию лица, требовать их опровержения в порядке статьи 152 Гражданского кодекса Российской Федерации нет оснований. При этом информ</w:t>
            </w:r>
            <w:r w:rsidRPr="00264934">
              <w:rPr>
                <w:rFonts w:ascii="Times New Roman" w:hAnsi="Times New Roman" w:cs="Times New Roman"/>
              </w:rPr>
              <w:t>а</w:t>
            </w:r>
            <w:r w:rsidRPr="00264934">
              <w:rPr>
                <w:rFonts w:ascii="Times New Roman" w:hAnsi="Times New Roman" w:cs="Times New Roman"/>
              </w:rPr>
              <w:t>ция, содержащаяся в порочащих сведениях, должна касаться конкретных фактов поведения истца и в любой сфере его жизнедеятельности;</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4)</w:t>
            </w:r>
            <w:r w:rsidRPr="00264934">
              <w:rPr>
                <w:rFonts w:ascii="Times New Roman" w:hAnsi="Times New Roman" w:cs="Times New Roman"/>
              </w:rPr>
              <w:tab/>
              <w:t xml:space="preserve">факт несоответствия сведений действительности. </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Не соответствующими действительности являются сведения, которые содержат информацию о фактах и обстоятельствах, не имевших места вообще, либо отражают в целом имевшие место события, факты, обстоятельства, но представляют их в ложном свете, либо сообщают о событиях и обстоятельствах полно и точно, но дают им негативную оценку.</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Помимо указанных общих фактов для всех дел о защите ч</w:t>
            </w:r>
            <w:r w:rsidRPr="00264934">
              <w:rPr>
                <w:rFonts w:ascii="Times New Roman" w:hAnsi="Times New Roman" w:cs="Times New Roman"/>
              </w:rPr>
              <w:t>е</w:t>
            </w:r>
            <w:r w:rsidRPr="00264934">
              <w:rPr>
                <w:rFonts w:ascii="Times New Roman" w:hAnsi="Times New Roman" w:cs="Times New Roman"/>
              </w:rPr>
              <w:t>сти, достоинства и деловой репутации, в предмет доказыв</w:t>
            </w:r>
            <w:r w:rsidRPr="00264934">
              <w:rPr>
                <w:rFonts w:ascii="Times New Roman" w:hAnsi="Times New Roman" w:cs="Times New Roman"/>
              </w:rPr>
              <w:t>а</w:t>
            </w:r>
            <w:r w:rsidRPr="00264934">
              <w:rPr>
                <w:rFonts w:ascii="Times New Roman" w:hAnsi="Times New Roman" w:cs="Times New Roman"/>
              </w:rPr>
              <w:t>ния могут включаться дополнительные обстоятельства.</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Когда заинтересованное лицо обращается с иском об опр</w:t>
            </w:r>
            <w:r w:rsidRPr="00264934">
              <w:rPr>
                <w:rFonts w:ascii="Times New Roman" w:hAnsi="Times New Roman" w:cs="Times New Roman"/>
              </w:rPr>
              <w:t>о</w:t>
            </w:r>
            <w:r w:rsidRPr="00264934">
              <w:rPr>
                <w:rFonts w:ascii="Times New Roman" w:hAnsi="Times New Roman" w:cs="Times New Roman"/>
              </w:rPr>
              <w:t>вержении сведений, распространенных в средствах массовой информации, в предмет доказывания должны включаться сведения о наличии или отсутствии у редакции статуса юр</w:t>
            </w:r>
            <w:r w:rsidRPr="00264934">
              <w:rPr>
                <w:rFonts w:ascii="Times New Roman" w:hAnsi="Times New Roman" w:cs="Times New Roman"/>
              </w:rPr>
              <w:t>и</w:t>
            </w:r>
            <w:r w:rsidRPr="00264934">
              <w:rPr>
                <w:rFonts w:ascii="Times New Roman" w:hAnsi="Times New Roman" w:cs="Times New Roman"/>
              </w:rPr>
              <w:t>дического лица. В частности, если редакция средства масс</w:t>
            </w:r>
            <w:r w:rsidRPr="00264934">
              <w:rPr>
                <w:rFonts w:ascii="Times New Roman" w:hAnsi="Times New Roman" w:cs="Times New Roman"/>
              </w:rPr>
              <w:t>о</w:t>
            </w:r>
            <w:r w:rsidRPr="00264934">
              <w:rPr>
                <w:rFonts w:ascii="Times New Roman" w:hAnsi="Times New Roman" w:cs="Times New Roman"/>
              </w:rPr>
              <w:t>вой информации является юридическим лицом, то следует установить лицо, являющееся главным редактором. Если редакция средства массовой информации не является юр</w:t>
            </w:r>
            <w:r w:rsidRPr="00264934">
              <w:rPr>
                <w:rFonts w:ascii="Times New Roman" w:hAnsi="Times New Roman" w:cs="Times New Roman"/>
              </w:rPr>
              <w:t>и</w:t>
            </w:r>
            <w:r w:rsidRPr="00264934">
              <w:rPr>
                <w:rFonts w:ascii="Times New Roman" w:hAnsi="Times New Roman" w:cs="Times New Roman"/>
              </w:rPr>
              <w:t>дическим лицом, то следует установить лицо (лиц), явля</w:t>
            </w:r>
            <w:r w:rsidRPr="00264934">
              <w:rPr>
                <w:rFonts w:ascii="Times New Roman" w:hAnsi="Times New Roman" w:cs="Times New Roman"/>
              </w:rPr>
              <w:t>ю</w:t>
            </w:r>
            <w:r w:rsidRPr="00264934">
              <w:rPr>
                <w:rFonts w:ascii="Times New Roman" w:hAnsi="Times New Roman" w:cs="Times New Roman"/>
              </w:rPr>
              <w:t>щееся учредителем данного средства массовой информации.</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Если истец по иску об опровержении сведений, опублик</w:t>
            </w:r>
            <w:r w:rsidRPr="00264934">
              <w:rPr>
                <w:rFonts w:ascii="Times New Roman" w:hAnsi="Times New Roman" w:cs="Times New Roman"/>
              </w:rPr>
              <w:t>о</w:t>
            </w:r>
            <w:r w:rsidRPr="00264934">
              <w:rPr>
                <w:rFonts w:ascii="Times New Roman" w:hAnsi="Times New Roman" w:cs="Times New Roman"/>
              </w:rPr>
              <w:t>ванных в средствах массовой информации, указывает, что он предварительно обращался к распространителю с соотве</w:t>
            </w:r>
            <w:r w:rsidRPr="00264934">
              <w:rPr>
                <w:rFonts w:ascii="Times New Roman" w:hAnsi="Times New Roman" w:cs="Times New Roman"/>
              </w:rPr>
              <w:t>т</w:t>
            </w:r>
            <w:r w:rsidRPr="00264934">
              <w:rPr>
                <w:rFonts w:ascii="Times New Roman" w:hAnsi="Times New Roman" w:cs="Times New Roman"/>
              </w:rPr>
              <w:t xml:space="preserve">ствующим требованием, то данное обстоятельство также </w:t>
            </w:r>
            <w:r w:rsidRPr="00264934">
              <w:rPr>
                <w:rFonts w:ascii="Times New Roman" w:hAnsi="Times New Roman" w:cs="Times New Roman"/>
              </w:rPr>
              <w:lastRenderedPageBreak/>
              <w:t>включается в предмет доказывания.</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В предмет доказывания также включаются факты возраж</w:t>
            </w:r>
            <w:r w:rsidRPr="00264934">
              <w:rPr>
                <w:rFonts w:ascii="Times New Roman" w:hAnsi="Times New Roman" w:cs="Times New Roman"/>
              </w:rPr>
              <w:t>е</w:t>
            </w:r>
            <w:r w:rsidRPr="00264934">
              <w:rPr>
                <w:rFonts w:ascii="Times New Roman" w:hAnsi="Times New Roman" w:cs="Times New Roman"/>
              </w:rPr>
              <w:t>ний ответчика (соответчиков) относительно исковых треб</w:t>
            </w:r>
            <w:r w:rsidRPr="00264934">
              <w:rPr>
                <w:rFonts w:ascii="Times New Roman" w:hAnsi="Times New Roman" w:cs="Times New Roman"/>
              </w:rPr>
              <w:t>о</w:t>
            </w:r>
            <w:r w:rsidRPr="00264934">
              <w:rPr>
                <w:rFonts w:ascii="Times New Roman" w:hAnsi="Times New Roman" w:cs="Times New Roman"/>
              </w:rPr>
              <w:t>ваний. В частности, ими могут быть:</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факт распространения сведений другим лицом;</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факт нейтрального характера распространенных сведений;</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факт соответствия распространенных сведений действ</w:t>
            </w:r>
            <w:r w:rsidRPr="00264934">
              <w:rPr>
                <w:rFonts w:ascii="Times New Roman" w:hAnsi="Times New Roman" w:cs="Times New Roman"/>
              </w:rPr>
              <w:t>и</w:t>
            </w:r>
            <w:r w:rsidRPr="00264934">
              <w:rPr>
                <w:rFonts w:ascii="Times New Roman" w:hAnsi="Times New Roman" w:cs="Times New Roman"/>
              </w:rPr>
              <w:t>тельности.</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xml:space="preserve">Кроме того, следует учитывать, что </w:t>
            </w:r>
            <w:proofErr w:type="gramStart"/>
            <w:r w:rsidRPr="00264934">
              <w:rPr>
                <w:rFonts w:ascii="Times New Roman" w:hAnsi="Times New Roman" w:cs="Times New Roman"/>
              </w:rPr>
              <w:t>согласно статьи</w:t>
            </w:r>
            <w:proofErr w:type="gramEnd"/>
            <w:r w:rsidRPr="00264934">
              <w:rPr>
                <w:rFonts w:ascii="Times New Roman" w:hAnsi="Times New Roman" w:cs="Times New Roman"/>
              </w:rPr>
              <w:t xml:space="preserve"> 57 З</w:t>
            </w:r>
            <w:r w:rsidRPr="00264934">
              <w:rPr>
                <w:rFonts w:ascii="Times New Roman" w:hAnsi="Times New Roman" w:cs="Times New Roman"/>
              </w:rPr>
              <w:t>а</w:t>
            </w:r>
            <w:r w:rsidRPr="00264934">
              <w:rPr>
                <w:rFonts w:ascii="Times New Roman" w:hAnsi="Times New Roman" w:cs="Times New Roman"/>
              </w:rPr>
              <w:t>кона Российской Федерации от 27.12.1991 № 2124-1 «О средствах массовой информации» редакция, главный реда</w:t>
            </w:r>
            <w:r w:rsidRPr="00264934">
              <w:rPr>
                <w:rFonts w:ascii="Times New Roman" w:hAnsi="Times New Roman" w:cs="Times New Roman"/>
              </w:rPr>
              <w:t>к</w:t>
            </w:r>
            <w:r w:rsidRPr="00264934">
              <w:rPr>
                <w:rFonts w:ascii="Times New Roman" w:hAnsi="Times New Roman" w:cs="Times New Roman"/>
              </w:rPr>
              <w:t>тор, журналист не несут ответственности за распростран</w:t>
            </w:r>
            <w:r w:rsidRPr="00264934">
              <w:rPr>
                <w:rFonts w:ascii="Times New Roman" w:hAnsi="Times New Roman" w:cs="Times New Roman"/>
              </w:rPr>
              <w:t>е</w:t>
            </w:r>
            <w:r w:rsidRPr="00264934">
              <w:rPr>
                <w:rFonts w:ascii="Times New Roman" w:hAnsi="Times New Roman" w:cs="Times New Roman"/>
              </w:rPr>
              <w:t>ние сведений, не соответствующих действительности и п</w:t>
            </w:r>
            <w:r w:rsidRPr="00264934">
              <w:rPr>
                <w:rFonts w:ascii="Times New Roman" w:hAnsi="Times New Roman" w:cs="Times New Roman"/>
              </w:rPr>
              <w:t>о</w:t>
            </w:r>
            <w:r w:rsidRPr="00264934">
              <w:rPr>
                <w:rFonts w:ascii="Times New Roman" w:hAnsi="Times New Roman" w:cs="Times New Roman"/>
              </w:rPr>
              <w:t>рочащих честь и достоинство граждан либо деловую реп</w:t>
            </w:r>
            <w:r w:rsidRPr="00264934">
              <w:rPr>
                <w:rFonts w:ascii="Times New Roman" w:hAnsi="Times New Roman" w:cs="Times New Roman"/>
              </w:rPr>
              <w:t>у</w:t>
            </w:r>
            <w:r w:rsidRPr="00264934">
              <w:rPr>
                <w:rFonts w:ascii="Times New Roman" w:hAnsi="Times New Roman" w:cs="Times New Roman"/>
              </w:rPr>
              <w:t>тацию граждан или организаций, если эти сведения:</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присутствуют в обязательных сообщениях;</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xml:space="preserve">• </w:t>
            </w:r>
            <w:proofErr w:type="gramStart"/>
            <w:r w:rsidRPr="00264934">
              <w:rPr>
                <w:rFonts w:ascii="Times New Roman" w:hAnsi="Times New Roman" w:cs="Times New Roman"/>
              </w:rPr>
              <w:t>получены</w:t>
            </w:r>
            <w:proofErr w:type="gramEnd"/>
            <w:r w:rsidRPr="00264934">
              <w:rPr>
                <w:rFonts w:ascii="Times New Roman" w:hAnsi="Times New Roman" w:cs="Times New Roman"/>
              </w:rPr>
              <w:t xml:space="preserve"> от информационных агентств;</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содержатся в ответе на запрос информации либо в матер</w:t>
            </w:r>
            <w:r w:rsidRPr="00264934">
              <w:rPr>
                <w:rFonts w:ascii="Times New Roman" w:hAnsi="Times New Roman" w:cs="Times New Roman"/>
              </w:rPr>
              <w:t>и</w:t>
            </w:r>
            <w:r w:rsidRPr="00264934">
              <w:rPr>
                <w:rFonts w:ascii="Times New Roman" w:hAnsi="Times New Roman" w:cs="Times New Roman"/>
              </w:rPr>
              <w:t>алах пресс-служб государственных органов, организаций, учреждений, предприятий, органов общественных объед</w:t>
            </w:r>
            <w:r w:rsidRPr="00264934">
              <w:rPr>
                <w:rFonts w:ascii="Times New Roman" w:hAnsi="Times New Roman" w:cs="Times New Roman"/>
              </w:rPr>
              <w:t>и</w:t>
            </w:r>
            <w:r w:rsidRPr="00264934">
              <w:rPr>
                <w:rFonts w:ascii="Times New Roman" w:hAnsi="Times New Roman" w:cs="Times New Roman"/>
              </w:rPr>
              <w:t>нений;</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являются дословным воспроизведением фрагментов в</w:t>
            </w:r>
            <w:r w:rsidRPr="00264934">
              <w:rPr>
                <w:rFonts w:ascii="Times New Roman" w:hAnsi="Times New Roman" w:cs="Times New Roman"/>
              </w:rPr>
              <w:t>ы</w:t>
            </w:r>
            <w:r w:rsidRPr="00264934">
              <w:rPr>
                <w:rFonts w:ascii="Times New Roman" w:hAnsi="Times New Roman" w:cs="Times New Roman"/>
              </w:rPr>
              <w:t>ступлений народных депутатов на съездах и сессиях, делег</w:t>
            </w:r>
            <w:r w:rsidRPr="00264934">
              <w:rPr>
                <w:rFonts w:ascii="Times New Roman" w:hAnsi="Times New Roman" w:cs="Times New Roman"/>
              </w:rPr>
              <w:t>а</w:t>
            </w:r>
            <w:r w:rsidRPr="00264934">
              <w:rPr>
                <w:rFonts w:ascii="Times New Roman" w:hAnsi="Times New Roman" w:cs="Times New Roman"/>
              </w:rPr>
              <w:t>тов съездов, конференций, пленумов общественных объед</w:t>
            </w:r>
            <w:r w:rsidRPr="00264934">
              <w:rPr>
                <w:rFonts w:ascii="Times New Roman" w:hAnsi="Times New Roman" w:cs="Times New Roman"/>
              </w:rPr>
              <w:t>и</w:t>
            </w:r>
            <w:r w:rsidRPr="00264934">
              <w:rPr>
                <w:rFonts w:ascii="Times New Roman" w:hAnsi="Times New Roman" w:cs="Times New Roman"/>
              </w:rPr>
              <w:t>нений, а также официальных выступлений должностных лиц государственных органов, организаций и общественных объединений;</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содержатся в авторских произведениях, идущих в эфир без предварительной записи, либо в текстах, не подлежащих р</w:t>
            </w:r>
            <w:r w:rsidRPr="00264934">
              <w:rPr>
                <w:rFonts w:ascii="Times New Roman" w:hAnsi="Times New Roman" w:cs="Times New Roman"/>
              </w:rPr>
              <w:t>е</w:t>
            </w:r>
            <w:r w:rsidRPr="00264934">
              <w:rPr>
                <w:rFonts w:ascii="Times New Roman" w:hAnsi="Times New Roman" w:cs="Times New Roman"/>
              </w:rPr>
              <w:t>дактированию в соответствии с законом;</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являются дословным воспроизведением сообщений и м</w:t>
            </w:r>
            <w:r w:rsidRPr="00264934">
              <w:rPr>
                <w:rFonts w:ascii="Times New Roman" w:hAnsi="Times New Roman" w:cs="Times New Roman"/>
              </w:rPr>
              <w:t>а</w:t>
            </w:r>
            <w:r w:rsidRPr="00264934">
              <w:rPr>
                <w:rFonts w:ascii="Times New Roman" w:hAnsi="Times New Roman" w:cs="Times New Roman"/>
              </w:rPr>
              <w:t>териалов или их фрагментов, распространенных другим средством массовой информации, которое может быть уст</w:t>
            </w:r>
            <w:r w:rsidRPr="00264934">
              <w:rPr>
                <w:rFonts w:ascii="Times New Roman" w:hAnsi="Times New Roman" w:cs="Times New Roman"/>
              </w:rPr>
              <w:t>а</w:t>
            </w:r>
            <w:r w:rsidRPr="00264934">
              <w:rPr>
                <w:rFonts w:ascii="Times New Roman" w:hAnsi="Times New Roman" w:cs="Times New Roman"/>
              </w:rPr>
              <w:t>новлено и привлечено к ответственности за данное наруш</w:t>
            </w:r>
            <w:r w:rsidRPr="00264934">
              <w:rPr>
                <w:rFonts w:ascii="Times New Roman" w:hAnsi="Times New Roman" w:cs="Times New Roman"/>
              </w:rPr>
              <w:t>е</w:t>
            </w:r>
            <w:r w:rsidRPr="00264934">
              <w:rPr>
                <w:rFonts w:ascii="Times New Roman" w:hAnsi="Times New Roman" w:cs="Times New Roman"/>
              </w:rPr>
              <w:t>ние законодательства.</w:t>
            </w:r>
          </w:p>
          <w:p w:rsidR="00264934" w:rsidRPr="00264934" w:rsidRDefault="00264934" w:rsidP="00264934">
            <w:pPr>
              <w:jc w:val="both"/>
              <w:rPr>
                <w:rFonts w:ascii="Times New Roman" w:hAnsi="Times New Roman" w:cs="Times New Roman"/>
              </w:rPr>
            </w:pPr>
            <w:proofErr w:type="gramStart"/>
            <w:r w:rsidRPr="00264934">
              <w:rPr>
                <w:rFonts w:ascii="Times New Roman" w:hAnsi="Times New Roman" w:cs="Times New Roman"/>
              </w:rPr>
              <w:t>Редакция, главный редактор, журналист не освобождаются от ответственности в соответствии с данной статьей, если к сведениям, полученным из указанных источников, они д</w:t>
            </w:r>
            <w:r w:rsidRPr="00264934">
              <w:rPr>
                <w:rFonts w:ascii="Times New Roman" w:hAnsi="Times New Roman" w:cs="Times New Roman"/>
              </w:rPr>
              <w:t>о</w:t>
            </w:r>
            <w:r w:rsidRPr="00264934">
              <w:rPr>
                <w:rFonts w:ascii="Times New Roman" w:hAnsi="Times New Roman" w:cs="Times New Roman"/>
              </w:rPr>
              <w:t>бавляют новые сведения, относящиеся к событиям и проце</w:t>
            </w:r>
            <w:r w:rsidRPr="00264934">
              <w:rPr>
                <w:rFonts w:ascii="Times New Roman" w:hAnsi="Times New Roman" w:cs="Times New Roman"/>
              </w:rPr>
              <w:t>с</w:t>
            </w:r>
            <w:r w:rsidRPr="00264934">
              <w:rPr>
                <w:rFonts w:ascii="Times New Roman" w:hAnsi="Times New Roman" w:cs="Times New Roman"/>
              </w:rPr>
              <w:t xml:space="preserve">сам, информация о которых почерпнута из этих источников </w:t>
            </w:r>
            <w:r w:rsidRPr="00264934">
              <w:rPr>
                <w:rFonts w:ascii="Times New Roman" w:hAnsi="Times New Roman" w:cs="Times New Roman"/>
              </w:rPr>
              <w:lastRenderedPageBreak/>
              <w:t>и впоследствии признана не соответствующей действител</w:t>
            </w:r>
            <w:r w:rsidRPr="00264934">
              <w:rPr>
                <w:rFonts w:ascii="Times New Roman" w:hAnsi="Times New Roman" w:cs="Times New Roman"/>
              </w:rPr>
              <w:t>ь</w:t>
            </w:r>
            <w:r w:rsidRPr="00264934">
              <w:rPr>
                <w:rFonts w:ascii="Times New Roman" w:hAnsi="Times New Roman" w:cs="Times New Roman"/>
              </w:rPr>
              <w:t>ности и порочащей честь и достоинство граждан и организ</w:t>
            </w:r>
            <w:r w:rsidRPr="00264934">
              <w:rPr>
                <w:rFonts w:ascii="Times New Roman" w:hAnsi="Times New Roman" w:cs="Times New Roman"/>
              </w:rPr>
              <w:t>а</w:t>
            </w:r>
            <w:r w:rsidRPr="00264934">
              <w:rPr>
                <w:rFonts w:ascii="Times New Roman" w:hAnsi="Times New Roman" w:cs="Times New Roman"/>
              </w:rPr>
              <w:t xml:space="preserve">ций </w:t>
            </w:r>
            <w:proofErr w:type="gramEnd"/>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Соответственно, если ответчик (соответчики) будет сс</w:t>
            </w:r>
            <w:r w:rsidRPr="00264934">
              <w:rPr>
                <w:rFonts w:ascii="Times New Roman" w:hAnsi="Times New Roman" w:cs="Times New Roman"/>
              </w:rPr>
              <w:t>ы</w:t>
            </w:r>
            <w:r w:rsidRPr="00264934">
              <w:rPr>
                <w:rFonts w:ascii="Times New Roman" w:hAnsi="Times New Roman" w:cs="Times New Roman"/>
              </w:rPr>
              <w:t>латься на заимствование сведений из других источников, то указанные в статье 57 Закона Российской Федерации от 27.12.1991 № 2124-1 «О средствах массовой информации» обстоятельства также включаются в предмет доказывания по делу.</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В силу пунктов 5, 7 статьи 152 Гражданского кодекса Ро</w:t>
            </w:r>
            <w:r w:rsidRPr="00264934">
              <w:rPr>
                <w:rFonts w:ascii="Times New Roman" w:hAnsi="Times New Roman" w:cs="Times New Roman"/>
              </w:rPr>
              <w:t>с</w:t>
            </w:r>
            <w:r w:rsidRPr="00264934">
              <w:rPr>
                <w:rFonts w:ascii="Times New Roman" w:hAnsi="Times New Roman" w:cs="Times New Roman"/>
              </w:rPr>
              <w:t>сийской Федерации лицо, в отношении которого распр</w:t>
            </w:r>
            <w:r w:rsidRPr="00264934">
              <w:rPr>
                <w:rFonts w:ascii="Times New Roman" w:hAnsi="Times New Roman" w:cs="Times New Roman"/>
              </w:rPr>
              <w:t>о</w:t>
            </w:r>
            <w:r w:rsidRPr="00264934">
              <w:rPr>
                <w:rFonts w:ascii="Times New Roman" w:hAnsi="Times New Roman" w:cs="Times New Roman"/>
              </w:rPr>
              <w:t>странены сведения, порочащие честь, достоинство или дел</w:t>
            </w:r>
            <w:r w:rsidRPr="00264934">
              <w:rPr>
                <w:rFonts w:ascii="Times New Roman" w:hAnsi="Times New Roman" w:cs="Times New Roman"/>
              </w:rPr>
              <w:t>о</w:t>
            </w:r>
            <w:r w:rsidRPr="00264934">
              <w:rPr>
                <w:rFonts w:ascii="Times New Roman" w:hAnsi="Times New Roman" w:cs="Times New Roman"/>
              </w:rPr>
              <w:t>вую репутацию, вправе наряду с опровержением таких св</w:t>
            </w:r>
            <w:r w:rsidRPr="00264934">
              <w:rPr>
                <w:rFonts w:ascii="Times New Roman" w:hAnsi="Times New Roman" w:cs="Times New Roman"/>
              </w:rPr>
              <w:t>е</w:t>
            </w:r>
            <w:r w:rsidRPr="00264934">
              <w:rPr>
                <w:rFonts w:ascii="Times New Roman" w:hAnsi="Times New Roman" w:cs="Times New Roman"/>
              </w:rPr>
              <w:t>дений требовать возмещения убытков и морального вреда, причиненных их распространением. Соответственно при предъявлении таких требований в предмет доказывания включается:</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наличие материального ущерба и его размер;</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нравственные и физические страдания и их степень.</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xml:space="preserve">В частности, если не соответствующие </w:t>
            </w:r>
            <w:proofErr w:type="gramStart"/>
            <w:r w:rsidRPr="00264934">
              <w:rPr>
                <w:rFonts w:ascii="Times New Roman" w:hAnsi="Times New Roman" w:cs="Times New Roman"/>
              </w:rPr>
              <w:t>действительности</w:t>
            </w:r>
            <w:proofErr w:type="gramEnd"/>
            <w:r w:rsidRPr="00264934">
              <w:rPr>
                <w:rFonts w:ascii="Times New Roman" w:hAnsi="Times New Roman" w:cs="Times New Roman"/>
              </w:rPr>
              <w:t xml:space="preserve"> порочащие сведения были распространены в средствах ма</w:t>
            </w:r>
            <w:r w:rsidRPr="00264934">
              <w:rPr>
                <w:rFonts w:ascii="Times New Roman" w:hAnsi="Times New Roman" w:cs="Times New Roman"/>
              </w:rPr>
              <w:t>с</w:t>
            </w:r>
            <w:r w:rsidRPr="00264934">
              <w:rPr>
                <w:rFonts w:ascii="Times New Roman" w:hAnsi="Times New Roman" w:cs="Times New Roman"/>
              </w:rPr>
              <w:t>совой информации, суд, определяя размер компенсации м</w:t>
            </w:r>
            <w:r w:rsidRPr="00264934">
              <w:rPr>
                <w:rFonts w:ascii="Times New Roman" w:hAnsi="Times New Roman" w:cs="Times New Roman"/>
              </w:rPr>
              <w:t>о</w:t>
            </w:r>
            <w:r w:rsidRPr="00264934">
              <w:rPr>
                <w:rFonts w:ascii="Times New Roman" w:hAnsi="Times New Roman" w:cs="Times New Roman"/>
              </w:rPr>
              <w:t>рального вреда, вправе учесть характер и содержание пу</w:t>
            </w:r>
            <w:r w:rsidRPr="00264934">
              <w:rPr>
                <w:rFonts w:ascii="Times New Roman" w:hAnsi="Times New Roman" w:cs="Times New Roman"/>
              </w:rPr>
              <w:t>б</w:t>
            </w:r>
            <w:r w:rsidRPr="00264934">
              <w:rPr>
                <w:rFonts w:ascii="Times New Roman" w:hAnsi="Times New Roman" w:cs="Times New Roman"/>
              </w:rPr>
              <w:t>ликации, степень распространения недостоверных сведений (например, тираж средства массовой информации) и другие заслуживающие внимания обстоятельства.</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Соответственно в качестве возражений против сопутству</w:t>
            </w:r>
            <w:r w:rsidRPr="00264934">
              <w:rPr>
                <w:rFonts w:ascii="Times New Roman" w:hAnsi="Times New Roman" w:cs="Times New Roman"/>
              </w:rPr>
              <w:t>ю</w:t>
            </w:r>
            <w:r w:rsidRPr="00264934">
              <w:rPr>
                <w:rFonts w:ascii="Times New Roman" w:hAnsi="Times New Roman" w:cs="Times New Roman"/>
              </w:rPr>
              <w:t>щих требований в предмет доказывания могут включаться обстоятельства, подтверждающие отсутствие оснований для них, либо обстоятельства, влияющие на уменьшение размера возмещения материального ущерба или компенсации м</w:t>
            </w:r>
            <w:r w:rsidRPr="00264934">
              <w:rPr>
                <w:rFonts w:ascii="Times New Roman" w:hAnsi="Times New Roman" w:cs="Times New Roman"/>
              </w:rPr>
              <w:t>о</w:t>
            </w:r>
            <w:r w:rsidRPr="00264934">
              <w:rPr>
                <w:rFonts w:ascii="Times New Roman" w:hAnsi="Times New Roman" w:cs="Times New Roman"/>
              </w:rPr>
              <w:t>рального вреда.</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xml:space="preserve">Распределение обязанностей по доказыванию. </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Согласно пункту 1 статьи 152 Гражданского кодекса Ро</w:t>
            </w:r>
            <w:r w:rsidRPr="00264934">
              <w:rPr>
                <w:rFonts w:ascii="Times New Roman" w:hAnsi="Times New Roman" w:cs="Times New Roman"/>
              </w:rPr>
              <w:t>с</w:t>
            </w:r>
            <w:r w:rsidRPr="00264934">
              <w:rPr>
                <w:rFonts w:ascii="Times New Roman" w:hAnsi="Times New Roman" w:cs="Times New Roman"/>
              </w:rPr>
              <w:t>сийской Федерации гражданин вправе требовать по суду опровержения порочащих его честь, достоинство или дел</w:t>
            </w:r>
            <w:r w:rsidRPr="00264934">
              <w:rPr>
                <w:rFonts w:ascii="Times New Roman" w:hAnsi="Times New Roman" w:cs="Times New Roman"/>
              </w:rPr>
              <w:t>о</w:t>
            </w:r>
            <w:r w:rsidRPr="00264934">
              <w:rPr>
                <w:rFonts w:ascii="Times New Roman" w:hAnsi="Times New Roman" w:cs="Times New Roman"/>
              </w:rPr>
              <w:t>вую репутацию сведений, если распространивший такие сведения не докажет, что они соответствуют действительн</w:t>
            </w:r>
            <w:r w:rsidRPr="00264934">
              <w:rPr>
                <w:rFonts w:ascii="Times New Roman" w:hAnsi="Times New Roman" w:cs="Times New Roman"/>
              </w:rPr>
              <w:t>о</w:t>
            </w:r>
            <w:r w:rsidRPr="00264934">
              <w:rPr>
                <w:rFonts w:ascii="Times New Roman" w:hAnsi="Times New Roman" w:cs="Times New Roman"/>
              </w:rPr>
              <w:t>сти. Данная формулировка позволяет сделать определенные выводы по распределению бремени доказывания.</w:t>
            </w:r>
          </w:p>
          <w:p w:rsidR="00264934" w:rsidRPr="00264934" w:rsidRDefault="00264934" w:rsidP="00264934">
            <w:pPr>
              <w:jc w:val="both"/>
              <w:rPr>
                <w:rFonts w:ascii="Times New Roman" w:hAnsi="Times New Roman" w:cs="Times New Roman"/>
              </w:rPr>
            </w:pPr>
            <w:proofErr w:type="gramStart"/>
            <w:r w:rsidRPr="00264934">
              <w:rPr>
                <w:rFonts w:ascii="Times New Roman" w:hAnsi="Times New Roman" w:cs="Times New Roman"/>
              </w:rPr>
              <w:lastRenderedPageBreak/>
              <w:t>Так, в Постановлении Пленума Верховного Суда Росси</w:t>
            </w:r>
            <w:r w:rsidRPr="00264934">
              <w:rPr>
                <w:rFonts w:ascii="Times New Roman" w:hAnsi="Times New Roman" w:cs="Times New Roman"/>
              </w:rPr>
              <w:t>й</w:t>
            </w:r>
            <w:r w:rsidRPr="00264934">
              <w:rPr>
                <w:rFonts w:ascii="Times New Roman" w:hAnsi="Times New Roman" w:cs="Times New Roman"/>
              </w:rPr>
              <w:t>ской Федерации от 24.02.2005 № 3 «О судебной практике по делам о защите чести и достоинства граждан, а также дел</w:t>
            </w:r>
            <w:r w:rsidRPr="00264934">
              <w:rPr>
                <w:rFonts w:ascii="Times New Roman" w:hAnsi="Times New Roman" w:cs="Times New Roman"/>
              </w:rPr>
              <w:t>о</w:t>
            </w:r>
            <w:r w:rsidRPr="00264934">
              <w:rPr>
                <w:rFonts w:ascii="Times New Roman" w:hAnsi="Times New Roman" w:cs="Times New Roman"/>
              </w:rPr>
              <w:t>вой репутации граждан и юридических лиц» указано, что обязанность доказывать соответствие действительности ра</w:t>
            </w:r>
            <w:r w:rsidRPr="00264934">
              <w:rPr>
                <w:rFonts w:ascii="Times New Roman" w:hAnsi="Times New Roman" w:cs="Times New Roman"/>
              </w:rPr>
              <w:t>с</w:t>
            </w:r>
            <w:r w:rsidRPr="00264934">
              <w:rPr>
                <w:rFonts w:ascii="Times New Roman" w:hAnsi="Times New Roman" w:cs="Times New Roman"/>
              </w:rPr>
              <w:t>пространенных сведений лежит на ответчике независимо от того, предъявлен ли иск о защите чести, достоинства, дел</w:t>
            </w:r>
            <w:r w:rsidRPr="00264934">
              <w:rPr>
                <w:rFonts w:ascii="Times New Roman" w:hAnsi="Times New Roman" w:cs="Times New Roman"/>
              </w:rPr>
              <w:t>о</w:t>
            </w:r>
            <w:r w:rsidRPr="00264934">
              <w:rPr>
                <w:rFonts w:ascii="Times New Roman" w:hAnsi="Times New Roman" w:cs="Times New Roman"/>
              </w:rPr>
              <w:t>вой репутации либо о возложении на средство массовой и</w:t>
            </w:r>
            <w:r w:rsidRPr="00264934">
              <w:rPr>
                <w:rFonts w:ascii="Times New Roman" w:hAnsi="Times New Roman" w:cs="Times New Roman"/>
              </w:rPr>
              <w:t>н</w:t>
            </w:r>
            <w:r w:rsidRPr="00264934">
              <w:rPr>
                <w:rFonts w:ascii="Times New Roman" w:hAnsi="Times New Roman" w:cs="Times New Roman"/>
              </w:rPr>
              <w:t>формации</w:t>
            </w:r>
            <w:proofErr w:type="gramEnd"/>
            <w:r w:rsidRPr="00264934">
              <w:rPr>
                <w:rFonts w:ascii="Times New Roman" w:hAnsi="Times New Roman" w:cs="Times New Roman"/>
              </w:rPr>
              <w:t xml:space="preserve"> обязанности опубликовать ответ истца на публ</w:t>
            </w:r>
            <w:r w:rsidRPr="00264934">
              <w:rPr>
                <w:rFonts w:ascii="Times New Roman" w:hAnsi="Times New Roman" w:cs="Times New Roman"/>
              </w:rPr>
              <w:t>и</w:t>
            </w:r>
            <w:r w:rsidRPr="00264934">
              <w:rPr>
                <w:rFonts w:ascii="Times New Roman" w:hAnsi="Times New Roman" w:cs="Times New Roman"/>
              </w:rPr>
              <w:t>кацию. Истец обязан доказать лишь сам факт распростран</w:t>
            </w:r>
            <w:r w:rsidRPr="00264934">
              <w:rPr>
                <w:rFonts w:ascii="Times New Roman" w:hAnsi="Times New Roman" w:cs="Times New Roman"/>
              </w:rPr>
              <w:t>е</w:t>
            </w:r>
            <w:r w:rsidRPr="00264934">
              <w:rPr>
                <w:rFonts w:ascii="Times New Roman" w:hAnsi="Times New Roman" w:cs="Times New Roman"/>
              </w:rPr>
              <w:t>ния сведений лицом, к которому предъявлен иск.</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Исходя из этого, на истца возлагается обязанность доказать факт распространения сведений именно о нем и факт ра</w:t>
            </w:r>
            <w:r w:rsidRPr="00264934">
              <w:rPr>
                <w:rFonts w:ascii="Times New Roman" w:hAnsi="Times New Roman" w:cs="Times New Roman"/>
              </w:rPr>
              <w:t>с</w:t>
            </w:r>
            <w:r w:rsidRPr="00264934">
              <w:rPr>
                <w:rFonts w:ascii="Times New Roman" w:hAnsi="Times New Roman" w:cs="Times New Roman"/>
              </w:rPr>
              <w:t>пространения этих сведений лицом (лицами), к которому предъявлен иск. Именно истец должен доказать факт пор</w:t>
            </w:r>
            <w:r w:rsidRPr="00264934">
              <w:rPr>
                <w:rFonts w:ascii="Times New Roman" w:hAnsi="Times New Roman" w:cs="Times New Roman"/>
              </w:rPr>
              <w:t>о</w:t>
            </w:r>
            <w:r w:rsidRPr="00264934">
              <w:rPr>
                <w:rFonts w:ascii="Times New Roman" w:hAnsi="Times New Roman" w:cs="Times New Roman"/>
              </w:rPr>
              <w:t>чащего характера распространенных сведений.</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Когда истцом будут доказаны указанные факты, в силу вступает презумпция несоответствия распространенных св</w:t>
            </w:r>
            <w:r w:rsidRPr="00264934">
              <w:rPr>
                <w:rFonts w:ascii="Times New Roman" w:hAnsi="Times New Roman" w:cs="Times New Roman"/>
              </w:rPr>
              <w:t>е</w:t>
            </w:r>
            <w:r w:rsidRPr="00264934">
              <w:rPr>
                <w:rFonts w:ascii="Times New Roman" w:hAnsi="Times New Roman" w:cs="Times New Roman"/>
              </w:rPr>
              <w:t>дений действительности и соответственно презумпция в</w:t>
            </w:r>
            <w:r w:rsidRPr="00264934">
              <w:rPr>
                <w:rFonts w:ascii="Times New Roman" w:hAnsi="Times New Roman" w:cs="Times New Roman"/>
              </w:rPr>
              <w:t>и</w:t>
            </w:r>
            <w:r w:rsidRPr="00264934">
              <w:rPr>
                <w:rFonts w:ascii="Times New Roman" w:hAnsi="Times New Roman" w:cs="Times New Roman"/>
              </w:rPr>
              <w:t>новности распространителя данных сведений. Обязанность опровержения такого предположения возлагается на отве</w:t>
            </w:r>
            <w:r w:rsidRPr="00264934">
              <w:rPr>
                <w:rFonts w:ascii="Times New Roman" w:hAnsi="Times New Roman" w:cs="Times New Roman"/>
              </w:rPr>
              <w:t>т</w:t>
            </w:r>
            <w:r w:rsidRPr="00264934">
              <w:rPr>
                <w:rFonts w:ascii="Times New Roman" w:hAnsi="Times New Roman" w:cs="Times New Roman"/>
              </w:rPr>
              <w:t>чика (соответчиков), если он желает выиграть дело. С этой целью ответчик должен доказать факт соответствия изл</w:t>
            </w:r>
            <w:r w:rsidRPr="00264934">
              <w:rPr>
                <w:rFonts w:ascii="Times New Roman" w:hAnsi="Times New Roman" w:cs="Times New Roman"/>
              </w:rPr>
              <w:t>о</w:t>
            </w:r>
            <w:r w:rsidRPr="00264934">
              <w:rPr>
                <w:rFonts w:ascii="Times New Roman" w:hAnsi="Times New Roman" w:cs="Times New Roman"/>
              </w:rPr>
              <w:t>женных им сведений об истце действительности.</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Указанное вполне соответствует части 1 статьи 56 Гражда</w:t>
            </w:r>
            <w:r w:rsidRPr="00264934">
              <w:rPr>
                <w:rFonts w:ascii="Times New Roman" w:hAnsi="Times New Roman" w:cs="Times New Roman"/>
              </w:rPr>
              <w:t>н</w:t>
            </w:r>
            <w:r w:rsidRPr="00264934">
              <w:rPr>
                <w:rFonts w:ascii="Times New Roman" w:hAnsi="Times New Roman" w:cs="Times New Roman"/>
              </w:rPr>
              <w:t>ского процессуального кодекса Российской Федерации, так как общее правило распределения обязанностей по доказ</w:t>
            </w:r>
            <w:r w:rsidRPr="00264934">
              <w:rPr>
                <w:rFonts w:ascii="Times New Roman" w:hAnsi="Times New Roman" w:cs="Times New Roman"/>
              </w:rPr>
              <w:t>ы</w:t>
            </w:r>
            <w:r w:rsidRPr="00264934">
              <w:rPr>
                <w:rFonts w:ascii="Times New Roman" w:hAnsi="Times New Roman" w:cs="Times New Roman"/>
              </w:rPr>
              <w:t>ванию действует в случаях, если иное не предусмотрено ф</w:t>
            </w:r>
            <w:r w:rsidRPr="00264934">
              <w:rPr>
                <w:rFonts w:ascii="Times New Roman" w:hAnsi="Times New Roman" w:cs="Times New Roman"/>
              </w:rPr>
              <w:t>е</w:t>
            </w:r>
            <w:r w:rsidRPr="00264934">
              <w:rPr>
                <w:rFonts w:ascii="Times New Roman" w:hAnsi="Times New Roman" w:cs="Times New Roman"/>
              </w:rPr>
              <w:t>деральным законом, что и имеет место по данной категории дел.</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Несмотря на наличие предположения о несоответствии ра</w:t>
            </w:r>
            <w:r w:rsidRPr="00264934">
              <w:rPr>
                <w:rFonts w:ascii="Times New Roman" w:hAnsi="Times New Roman" w:cs="Times New Roman"/>
              </w:rPr>
              <w:t>с</w:t>
            </w:r>
            <w:r w:rsidRPr="00264934">
              <w:rPr>
                <w:rFonts w:ascii="Times New Roman" w:hAnsi="Times New Roman" w:cs="Times New Roman"/>
              </w:rPr>
              <w:t>пространенных порочащих сведений действительности, н</w:t>
            </w:r>
            <w:r w:rsidRPr="00264934">
              <w:rPr>
                <w:rFonts w:ascii="Times New Roman" w:hAnsi="Times New Roman" w:cs="Times New Roman"/>
              </w:rPr>
              <w:t>и</w:t>
            </w:r>
            <w:r w:rsidRPr="00264934">
              <w:rPr>
                <w:rFonts w:ascii="Times New Roman" w:hAnsi="Times New Roman" w:cs="Times New Roman"/>
              </w:rPr>
              <w:t>кто не может препятствовать истцу в доказывании данного факта.</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Однако следует заметить, что если истец одновременно с иском о защите чести, достоинства или деловой репутации заявляет требование о компенсации морального вреда или возмещении материальных убытков, то в отношении данных требований будет действовать общее правило распределения обязанности по доказыванию (статья 56 Гражданского пр</w:t>
            </w:r>
            <w:r w:rsidRPr="00264934">
              <w:rPr>
                <w:rFonts w:ascii="Times New Roman" w:hAnsi="Times New Roman" w:cs="Times New Roman"/>
              </w:rPr>
              <w:t>о</w:t>
            </w:r>
            <w:r w:rsidRPr="00264934">
              <w:rPr>
                <w:rFonts w:ascii="Times New Roman" w:hAnsi="Times New Roman" w:cs="Times New Roman"/>
              </w:rPr>
              <w:lastRenderedPageBreak/>
              <w:t>цессуального кодекса Российской Федерации).</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Общее же правило распределения обязанности по доказыв</w:t>
            </w:r>
            <w:r w:rsidRPr="00264934">
              <w:rPr>
                <w:rFonts w:ascii="Times New Roman" w:hAnsi="Times New Roman" w:cs="Times New Roman"/>
              </w:rPr>
              <w:t>а</w:t>
            </w:r>
            <w:r w:rsidRPr="00264934">
              <w:rPr>
                <w:rFonts w:ascii="Times New Roman" w:hAnsi="Times New Roman" w:cs="Times New Roman"/>
              </w:rPr>
              <w:t>нию действует и в тех случаях, когда ответчик (соответчики) ссылается на факты распространения сведений другим л</w:t>
            </w:r>
            <w:r w:rsidRPr="00264934">
              <w:rPr>
                <w:rFonts w:ascii="Times New Roman" w:hAnsi="Times New Roman" w:cs="Times New Roman"/>
              </w:rPr>
              <w:t>и</w:t>
            </w:r>
            <w:r w:rsidRPr="00264934">
              <w:rPr>
                <w:rFonts w:ascii="Times New Roman" w:hAnsi="Times New Roman" w:cs="Times New Roman"/>
              </w:rPr>
              <w:t>цом (лицами), нейтрального характера сведений и на обсто</w:t>
            </w:r>
            <w:r w:rsidRPr="00264934">
              <w:rPr>
                <w:rFonts w:ascii="Times New Roman" w:hAnsi="Times New Roman" w:cs="Times New Roman"/>
              </w:rPr>
              <w:t>я</w:t>
            </w:r>
            <w:r w:rsidRPr="00264934">
              <w:rPr>
                <w:rFonts w:ascii="Times New Roman" w:hAnsi="Times New Roman" w:cs="Times New Roman"/>
              </w:rPr>
              <w:t>тельства, указанные в статье 57 Закона Российской Федер</w:t>
            </w:r>
            <w:r w:rsidRPr="00264934">
              <w:rPr>
                <w:rFonts w:ascii="Times New Roman" w:hAnsi="Times New Roman" w:cs="Times New Roman"/>
              </w:rPr>
              <w:t>а</w:t>
            </w:r>
            <w:r w:rsidRPr="00264934">
              <w:rPr>
                <w:rFonts w:ascii="Times New Roman" w:hAnsi="Times New Roman" w:cs="Times New Roman"/>
              </w:rPr>
              <w:t>ции от 27.12.1991 № 2124-1 «О средствах массовой инфо</w:t>
            </w:r>
            <w:r w:rsidRPr="00264934">
              <w:rPr>
                <w:rFonts w:ascii="Times New Roman" w:hAnsi="Times New Roman" w:cs="Times New Roman"/>
              </w:rPr>
              <w:t>р</w:t>
            </w:r>
            <w:r w:rsidRPr="00264934">
              <w:rPr>
                <w:rFonts w:ascii="Times New Roman" w:hAnsi="Times New Roman" w:cs="Times New Roman"/>
              </w:rPr>
              <w:t>мации».</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Вышеуказанные факты устанавливаются с использованием следующих необходимых доказательств:</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1) факт распространения сведений истцом:</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номер периодического издания с соответствующей публ</w:t>
            </w:r>
            <w:r w:rsidRPr="00264934">
              <w:rPr>
                <w:rFonts w:ascii="Times New Roman" w:hAnsi="Times New Roman" w:cs="Times New Roman"/>
              </w:rPr>
              <w:t>и</w:t>
            </w:r>
            <w:r w:rsidRPr="00264934">
              <w:rPr>
                <w:rFonts w:ascii="Times New Roman" w:hAnsi="Times New Roman" w:cs="Times New Roman"/>
              </w:rPr>
              <w:t>кацией;</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характеристика с места работы или учебы;</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докладная с места работы или учебы;</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выписка из протокола собрания трудового коллектива, на котором распространены порочащие сведения;</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аудиозапись трансляции по радио;</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видеозапись трансляции в телепрограмме, демонстрации в кинохроникальной программе;</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аудио– или видеозапись публичного выступления или з</w:t>
            </w:r>
            <w:r w:rsidRPr="00264934">
              <w:rPr>
                <w:rFonts w:ascii="Times New Roman" w:hAnsi="Times New Roman" w:cs="Times New Roman"/>
              </w:rPr>
              <w:t>а</w:t>
            </w:r>
            <w:r w:rsidRPr="00264934">
              <w:rPr>
                <w:rFonts w:ascii="Times New Roman" w:hAnsi="Times New Roman" w:cs="Times New Roman"/>
              </w:rPr>
              <w:t>явления;</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свидетельские показания лиц, присутствовавших при ра</w:t>
            </w:r>
            <w:r w:rsidRPr="00264934">
              <w:rPr>
                <w:rFonts w:ascii="Times New Roman" w:hAnsi="Times New Roman" w:cs="Times New Roman"/>
              </w:rPr>
              <w:t>с</w:t>
            </w:r>
            <w:r w:rsidRPr="00264934">
              <w:rPr>
                <w:rFonts w:ascii="Times New Roman" w:hAnsi="Times New Roman" w:cs="Times New Roman"/>
              </w:rPr>
              <w:t>пространении сведений о потерпевшем, и другие доказ</w:t>
            </w:r>
            <w:r w:rsidRPr="00264934">
              <w:rPr>
                <w:rFonts w:ascii="Times New Roman" w:hAnsi="Times New Roman" w:cs="Times New Roman"/>
              </w:rPr>
              <w:t>а</w:t>
            </w:r>
            <w:r w:rsidRPr="00264934">
              <w:rPr>
                <w:rFonts w:ascii="Times New Roman" w:hAnsi="Times New Roman" w:cs="Times New Roman"/>
              </w:rPr>
              <w:t>тельства;</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2) факт предварительного обращения к средству массовой информации с заявлением об опровержении:</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копия заявления;</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письменный ответ редакции с указанием мотивов отказа или без таковых;</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3) факт соответствия сведений действительности может по</w:t>
            </w:r>
            <w:r w:rsidRPr="00264934">
              <w:rPr>
                <w:rFonts w:ascii="Times New Roman" w:hAnsi="Times New Roman" w:cs="Times New Roman"/>
              </w:rPr>
              <w:t>д</w:t>
            </w:r>
            <w:r w:rsidRPr="00264934">
              <w:rPr>
                <w:rFonts w:ascii="Times New Roman" w:hAnsi="Times New Roman" w:cs="Times New Roman"/>
              </w:rPr>
              <w:t>тверждаться различными доказательствами. В частности, в подтверждение факта совершения правонарушения могут быть представлены:</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копия приговора суда;</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копия постановления о привлечении к административной ответственности;</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4) факт наличия статуса юридического лица у истца или р</w:t>
            </w:r>
            <w:r w:rsidRPr="00264934">
              <w:rPr>
                <w:rFonts w:ascii="Times New Roman" w:hAnsi="Times New Roman" w:cs="Times New Roman"/>
              </w:rPr>
              <w:t>е</w:t>
            </w:r>
            <w:r w:rsidRPr="00264934">
              <w:rPr>
                <w:rFonts w:ascii="Times New Roman" w:hAnsi="Times New Roman" w:cs="Times New Roman"/>
              </w:rPr>
              <w:t>дакции средства массовой информации:</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устав или иные учредительные документы.</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lastRenderedPageBreak/>
              <w:t>Отношения между редакцией средства массовой информ</w:t>
            </w:r>
            <w:r w:rsidRPr="00264934">
              <w:rPr>
                <w:rFonts w:ascii="Times New Roman" w:hAnsi="Times New Roman" w:cs="Times New Roman"/>
              </w:rPr>
              <w:t>а</w:t>
            </w:r>
            <w:r w:rsidRPr="00264934">
              <w:rPr>
                <w:rFonts w:ascii="Times New Roman" w:hAnsi="Times New Roman" w:cs="Times New Roman"/>
              </w:rPr>
              <w:t>ц</w:t>
            </w:r>
            <w:proofErr w:type="gramStart"/>
            <w:r w:rsidRPr="00264934">
              <w:rPr>
                <w:rFonts w:ascii="Times New Roman" w:hAnsi="Times New Roman" w:cs="Times New Roman"/>
              </w:rPr>
              <w:t>ии и ее</w:t>
            </w:r>
            <w:proofErr w:type="gramEnd"/>
            <w:r w:rsidRPr="00264934">
              <w:rPr>
                <w:rFonts w:ascii="Times New Roman" w:hAnsi="Times New Roman" w:cs="Times New Roman"/>
              </w:rPr>
              <w:t xml:space="preserve"> учредителем могут быть подтверждены договорами или иными документами;</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5) факт заимствования:</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предоставление первоначального источника информации (письма читателей; другое печатное или информационное издание, из которого осуществлена перепечатка информ</w:t>
            </w:r>
            <w:r w:rsidRPr="00264934">
              <w:rPr>
                <w:rFonts w:ascii="Times New Roman" w:hAnsi="Times New Roman" w:cs="Times New Roman"/>
              </w:rPr>
              <w:t>а</w:t>
            </w:r>
            <w:r w:rsidRPr="00264934">
              <w:rPr>
                <w:rFonts w:ascii="Times New Roman" w:hAnsi="Times New Roman" w:cs="Times New Roman"/>
              </w:rPr>
              <w:t>ции; документы, распространенные пресс-службой госуда</w:t>
            </w:r>
            <w:r w:rsidRPr="00264934">
              <w:rPr>
                <w:rFonts w:ascii="Times New Roman" w:hAnsi="Times New Roman" w:cs="Times New Roman"/>
              </w:rPr>
              <w:t>р</w:t>
            </w:r>
            <w:r w:rsidRPr="00264934">
              <w:rPr>
                <w:rFonts w:ascii="Times New Roman" w:hAnsi="Times New Roman" w:cs="Times New Roman"/>
              </w:rPr>
              <w:t>ственных органов и иными официальными лицами; авто</w:t>
            </w:r>
            <w:r w:rsidRPr="00264934">
              <w:rPr>
                <w:rFonts w:ascii="Times New Roman" w:hAnsi="Times New Roman" w:cs="Times New Roman"/>
              </w:rPr>
              <w:t>р</w:t>
            </w:r>
            <w:r w:rsidRPr="00264934">
              <w:rPr>
                <w:rFonts w:ascii="Times New Roman" w:hAnsi="Times New Roman" w:cs="Times New Roman"/>
              </w:rPr>
              <w:t>ские произведения или тексты, которые не подлежат реда</w:t>
            </w:r>
            <w:r w:rsidRPr="00264934">
              <w:rPr>
                <w:rFonts w:ascii="Times New Roman" w:hAnsi="Times New Roman" w:cs="Times New Roman"/>
              </w:rPr>
              <w:t>к</w:t>
            </w:r>
            <w:r w:rsidRPr="00264934">
              <w:rPr>
                <w:rFonts w:ascii="Times New Roman" w:hAnsi="Times New Roman" w:cs="Times New Roman"/>
              </w:rPr>
              <w:t>тированию в соответствии с законом, и другие письменные доказательства);</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6) факты причинения материальных убытков или моральн</w:t>
            </w:r>
            <w:r w:rsidRPr="00264934">
              <w:rPr>
                <w:rFonts w:ascii="Times New Roman" w:hAnsi="Times New Roman" w:cs="Times New Roman"/>
              </w:rPr>
              <w:t>о</w:t>
            </w:r>
            <w:r w:rsidRPr="00264934">
              <w:rPr>
                <w:rFonts w:ascii="Times New Roman" w:hAnsi="Times New Roman" w:cs="Times New Roman"/>
              </w:rPr>
              <w:t>го вреда подтверждаются различными письменными доказ</w:t>
            </w:r>
            <w:r w:rsidRPr="00264934">
              <w:rPr>
                <w:rFonts w:ascii="Times New Roman" w:hAnsi="Times New Roman" w:cs="Times New Roman"/>
              </w:rPr>
              <w:t>а</w:t>
            </w:r>
            <w:r w:rsidRPr="00264934">
              <w:rPr>
                <w:rFonts w:ascii="Times New Roman" w:hAnsi="Times New Roman" w:cs="Times New Roman"/>
              </w:rPr>
              <w:t>тельствами, например, физические страдания могут быть подтверждены медицинскими документами.</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 xml:space="preserve">Особенности собирания, представления доказательств и их исследования. </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Действительные обстоятельства дела о защите чести, дост</w:t>
            </w:r>
            <w:r w:rsidRPr="00264934">
              <w:rPr>
                <w:rFonts w:ascii="Times New Roman" w:hAnsi="Times New Roman" w:cs="Times New Roman"/>
              </w:rPr>
              <w:t>о</w:t>
            </w:r>
            <w:r w:rsidRPr="00264934">
              <w:rPr>
                <w:rFonts w:ascii="Times New Roman" w:hAnsi="Times New Roman" w:cs="Times New Roman"/>
              </w:rPr>
              <w:t>инства или деловой репутации, права и обязанности сторон выясняются в стадии судебного разбирательства путем с</w:t>
            </w:r>
            <w:r w:rsidRPr="00264934">
              <w:rPr>
                <w:rFonts w:ascii="Times New Roman" w:hAnsi="Times New Roman" w:cs="Times New Roman"/>
              </w:rPr>
              <w:t>у</w:t>
            </w:r>
            <w:r w:rsidRPr="00264934">
              <w:rPr>
                <w:rFonts w:ascii="Times New Roman" w:hAnsi="Times New Roman" w:cs="Times New Roman"/>
              </w:rPr>
              <w:t>дебного доказывания. Именно в судебном заседании уточн</w:t>
            </w:r>
            <w:r w:rsidRPr="00264934">
              <w:rPr>
                <w:rFonts w:ascii="Times New Roman" w:hAnsi="Times New Roman" w:cs="Times New Roman"/>
              </w:rPr>
              <w:t>я</w:t>
            </w:r>
            <w:r w:rsidRPr="00264934">
              <w:rPr>
                <w:rFonts w:ascii="Times New Roman" w:hAnsi="Times New Roman" w:cs="Times New Roman"/>
              </w:rPr>
              <w:t>ется, действительно ли сведения, приведенные в исковом заявлении, распространены привлеченным в качестве отве</w:t>
            </w:r>
            <w:r w:rsidRPr="00264934">
              <w:rPr>
                <w:rFonts w:ascii="Times New Roman" w:hAnsi="Times New Roman" w:cs="Times New Roman"/>
              </w:rPr>
              <w:t>т</w:t>
            </w:r>
            <w:r w:rsidRPr="00264934">
              <w:rPr>
                <w:rFonts w:ascii="Times New Roman" w:hAnsi="Times New Roman" w:cs="Times New Roman"/>
              </w:rPr>
              <w:t>чика лицом и являются ли они порочащими честь, достои</w:t>
            </w:r>
            <w:r w:rsidRPr="00264934">
              <w:rPr>
                <w:rFonts w:ascii="Times New Roman" w:hAnsi="Times New Roman" w:cs="Times New Roman"/>
              </w:rPr>
              <w:t>н</w:t>
            </w:r>
            <w:r w:rsidRPr="00264934">
              <w:rPr>
                <w:rFonts w:ascii="Times New Roman" w:hAnsi="Times New Roman" w:cs="Times New Roman"/>
              </w:rPr>
              <w:t>ство или деловую репутацию истца, соответствуют ли они действительности.</w:t>
            </w:r>
          </w:p>
          <w:p w:rsidR="00264934" w:rsidRPr="00264934" w:rsidRDefault="00264934" w:rsidP="00264934">
            <w:pPr>
              <w:jc w:val="both"/>
              <w:rPr>
                <w:rFonts w:ascii="Times New Roman" w:hAnsi="Times New Roman" w:cs="Times New Roman"/>
              </w:rPr>
            </w:pPr>
            <w:proofErr w:type="gramStart"/>
            <w:r w:rsidRPr="00264934">
              <w:rPr>
                <w:rFonts w:ascii="Times New Roman" w:hAnsi="Times New Roman" w:cs="Times New Roman"/>
              </w:rPr>
              <w:t>В подтверждение факта распространения ответчиком свед</w:t>
            </w:r>
            <w:r w:rsidRPr="00264934">
              <w:rPr>
                <w:rFonts w:ascii="Times New Roman" w:hAnsi="Times New Roman" w:cs="Times New Roman"/>
              </w:rPr>
              <w:t>е</w:t>
            </w:r>
            <w:r w:rsidRPr="00264934">
              <w:rPr>
                <w:rFonts w:ascii="Times New Roman" w:hAnsi="Times New Roman" w:cs="Times New Roman"/>
              </w:rPr>
              <w:t>ний в зависимости от того, в какой форме это было сделано, можно собирать, представлять и исследовать различные письменные доказательства (вырезки из газет, выписки из протоколов собраний, выписки из различных официальных документов, писем, заявлений и т.п.), можно приобщать к материалам дела вещественные доказательства (например, видео– или аудиокассеты) либо привлекать свидетелей для дачи показаний.</w:t>
            </w:r>
            <w:proofErr w:type="gramEnd"/>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Приобщение к материалам дела, например, периодического издания в полном объеме позволит определить принадле</w:t>
            </w:r>
            <w:r w:rsidRPr="00264934">
              <w:rPr>
                <w:rFonts w:ascii="Times New Roman" w:hAnsi="Times New Roman" w:cs="Times New Roman"/>
              </w:rPr>
              <w:t>ж</w:t>
            </w:r>
            <w:r w:rsidRPr="00264934">
              <w:rPr>
                <w:rFonts w:ascii="Times New Roman" w:hAnsi="Times New Roman" w:cs="Times New Roman"/>
              </w:rPr>
              <w:t>ность публикации тому или иному средству массовой и</w:t>
            </w:r>
            <w:r w:rsidRPr="00264934">
              <w:rPr>
                <w:rFonts w:ascii="Times New Roman" w:hAnsi="Times New Roman" w:cs="Times New Roman"/>
              </w:rPr>
              <w:t>н</w:t>
            </w:r>
            <w:r w:rsidRPr="00264934">
              <w:rPr>
                <w:rFonts w:ascii="Times New Roman" w:hAnsi="Times New Roman" w:cs="Times New Roman"/>
              </w:rPr>
              <w:t>формации, автору и их взаимосвязь.</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lastRenderedPageBreak/>
              <w:t>Как уже указывалось, спецификой дел о защите чести, д</w:t>
            </w:r>
            <w:r w:rsidRPr="00264934">
              <w:rPr>
                <w:rFonts w:ascii="Times New Roman" w:hAnsi="Times New Roman" w:cs="Times New Roman"/>
              </w:rPr>
              <w:t>о</w:t>
            </w:r>
            <w:r w:rsidRPr="00264934">
              <w:rPr>
                <w:rFonts w:ascii="Times New Roman" w:hAnsi="Times New Roman" w:cs="Times New Roman"/>
              </w:rPr>
              <w:t>стоинства или деловой репутации является то, что пунктом 1 статьи 152 Гражданского кодекса Российской Федерации установлена правовая доказательственная презумпция, в с</w:t>
            </w:r>
            <w:r w:rsidRPr="00264934">
              <w:rPr>
                <w:rFonts w:ascii="Times New Roman" w:hAnsi="Times New Roman" w:cs="Times New Roman"/>
              </w:rPr>
              <w:t>о</w:t>
            </w:r>
            <w:r w:rsidRPr="00264934">
              <w:rPr>
                <w:rFonts w:ascii="Times New Roman" w:hAnsi="Times New Roman" w:cs="Times New Roman"/>
              </w:rPr>
              <w:t>ответствии с которой предполагается, что распространенные конкретным лицом порочащие сведения не соответствуют действительности, поскольку не доказано обратное. Тем с</w:t>
            </w:r>
            <w:r w:rsidRPr="00264934">
              <w:rPr>
                <w:rFonts w:ascii="Times New Roman" w:hAnsi="Times New Roman" w:cs="Times New Roman"/>
              </w:rPr>
              <w:t>а</w:t>
            </w:r>
            <w:r w:rsidRPr="00264934">
              <w:rPr>
                <w:rFonts w:ascii="Times New Roman" w:hAnsi="Times New Roman" w:cs="Times New Roman"/>
              </w:rPr>
              <w:t>мым истец получает определенные (по сравнению с общим правилом распределения бремени доказывания) «льготы» по представлению доказательств, что, однако, не лишает его возможности представлять доказательства о несоответствии действительности распространенных сведений, порочащих его честь, достоинство или деловую репутацию.</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Таким образом, право утверждать, что сведения соотве</w:t>
            </w:r>
            <w:r w:rsidRPr="00264934">
              <w:rPr>
                <w:rFonts w:ascii="Times New Roman" w:hAnsi="Times New Roman" w:cs="Times New Roman"/>
              </w:rPr>
              <w:t>т</w:t>
            </w:r>
            <w:r w:rsidRPr="00264934">
              <w:rPr>
                <w:rFonts w:ascii="Times New Roman" w:hAnsi="Times New Roman" w:cs="Times New Roman"/>
              </w:rPr>
              <w:t>ствуют действительности, предоставлено ответчику, п</w:t>
            </w:r>
            <w:r w:rsidRPr="00264934">
              <w:rPr>
                <w:rFonts w:ascii="Times New Roman" w:hAnsi="Times New Roman" w:cs="Times New Roman"/>
              </w:rPr>
              <w:t>о</w:t>
            </w:r>
            <w:r w:rsidRPr="00264934">
              <w:rPr>
                <w:rFonts w:ascii="Times New Roman" w:hAnsi="Times New Roman" w:cs="Times New Roman"/>
              </w:rPr>
              <w:t>скольку ранее именно ответчик, распространяя информ</w:t>
            </w:r>
            <w:r w:rsidRPr="00264934">
              <w:rPr>
                <w:rFonts w:ascii="Times New Roman" w:hAnsi="Times New Roman" w:cs="Times New Roman"/>
              </w:rPr>
              <w:t>а</w:t>
            </w:r>
            <w:r w:rsidRPr="00264934">
              <w:rPr>
                <w:rFonts w:ascii="Times New Roman" w:hAnsi="Times New Roman" w:cs="Times New Roman"/>
              </w:rPr>
              <w:t>цию, вне процессуальной формы утверждал, что сведения соответствуют действительности. Честь, достоинство или деловая репутация истца, не представившего никаких док</w:t>
            </w:r>
            <w:r w:rsidRPr="00264934">
              <w:rPr>
                <w:rFonts w:ascii="Times New Roman" w:hAnsi="Times New Roman" w:cs="Times New Roman"/>
              </w:rPr>
              <w:t>а</w:t>
            </w:r>
            <w:r w:rsidRPr="00264934">
              <w:rPr>
                <w:rFonts w:ascii="Times New Roman" w:hAnsi="Times New Roman" w:cs="Times New Roman"/>
              </w:rPr>
              <w:t>зательств о несоответствии порочащих сведений действ</w:t>
            </w:r>
            <w:r w:rsidRPr="00264934">
              <w:rPr>
                <w:rFonts w:ascii="Times New Roman" w:hAnsi="Times New Roman" w:cs="Times New Roman"/>
              </w:rPr>
              <w:t>и</w:t>
            </w:r>
            <w:r w:rsidRPr="00264934">
              <w:rPr>
                <w:rFonts w:ascii="Times New Roman" w:hAnsi="Times New Roman" w:cs="Times New Roman"/>
              </w:rPr>
              <w:t>тельности, будут защищены судом уже в силу того, что о</w:t>
            </w:r>
            <w:r w:rsidRPr="00264934">
              <w:rPr>
                <w:rFonts w:ascii="Times New Roman" w:hAnsi="Times New Roman" w:cs="Times New Roman"/>
              </w:rPr>
              <w:t>т</w:t>
            </w:r>
            <w:r w:rsidRPr="00264934">
              <w:rPr>
                <w:rFonts w:ascii="Times New Roman" w:hAnsi="Times New Roman" w:cs="Times New Roman"/>
              </w:rPr>
              <w:t xml:space="preserve">ветчик не доказал обратного. Истец как бы </w:t>
            </w:r>
            <w:proofErr w:type="spellStart"/>
            <w:r w:rsidRPr="00264934">
              <w:rPr>
                <w:rFonts w:ascii="Times New Roman" w:hAnsi="Times New Roman" w:cs="Times New Roman"/>
              </w:rPr>
              <w:t>презюмируется</w:t>
            </w:r>
            <w:proofErr w:type="spellEnd"/>
            <w:r w:rsidRPr="00264934">
              <w:rPr>
                <w:rFonts w:ascii="Times New Roman" w:hAnsi="Times New Roman" w:cs="Times New Roman"/>
              </w:rPr>
              <w:t xml:space="preserve"> добросовестным участником гражданских правоотношений.</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При этом суд должен решать вопрос о допустимости доказ</w:t>
            </w:r>
            <w:r w:rsidRPr="00264934">
              <w:rPr>
                <w:rFonts w:ascii="Times New Roman" w:hAnsi="Times New Roman" w:cs="Times New Roman"/>
              </w:rPr>
              <w:t>а</w:t>
            </w:r>
            <w:r w:rsidRPr="00264934">
              <w:rPr>
                <w:rFonts w:ascii="Times New Roman" w:hAnsi="Times New Roman" w:cs="Times New Roman"/>
              </w:rPr>
              <w:t>тельств, означающий, что обстоятельства дела, которые по закону должны быть подтверждены определенными сре</w:t>
            </w:r>
            <w:r w:rsidRPr="00264934">
              <w:rPr>
                <w:rFonts w:ascii="Times New Roman" w:hAnsi="Times New Roman" w:cs="Times New Roman"/>
              </w:rPr>
              <w:t>д</w:t>
            </w:r>
            <w:r w:rsidRPr="00264934">
              <w:rPr>
                <w:rFonts w:ascii="Times New Roman" w:hAnsi="Times New Roman" w:cs="Times New Roman"/>
              </w:rPr>
              <w:t>ствами доказывания, не могут подтверждаться никакими другими средствами доказывания. Так, в подтверждение действительности распространенных сведений, что гражд</w:t>
            </w:r>
            <w:r w:rsidRPr="00264934">
              <w:rPr>
                <w:rFonts w:ascii="Times New Roman" w:hAnsi="Times New Roman" w:cs="Times New Roman"/>
              </w:rPr>
              <w:t>а</w:t>
            </w:r>
            <w:r w:rsidRPr="00264934">
              <w:rPr>
                <w:rFonts w:ascii="Times New Roman" w:hAnsi="Times New Roman" w:cs="Times New Roman"/>
              </w:rPr>
              <w:t>нин совершил преступное деяние, должен быть представлен только приговор суда или его копия.</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Доказыванию в суде подлежит и факт, что распростране</w:t>
            </w:r>
            <w:r w:rsidRPr="00264934">
              <w:rPr>
                <w:rFonts w:ascii="Times New Roman" w:hAnsi="Times New Roman" w:cs="Times New Roman"/>
              </w:rPr>
              <w:t>н</w:t>
            </w:r>
            <w:r w:rsidRPr="00264934">
              <w:rPr>
                <w:rFonts w:ascii="Times New Roman" w:hAnsi="Times New Roman" w:cs="Times New Roman"/>
              </w:rPr>
              <w:t>ные сведения носят порочащий характер. Обязанность по доказыванию этого факта, как уже оговаривалось, ложится на истца, поскольку именно он утверждает в своем заявл</w:t>
            </w:r>
            <w:r w:rsidRPr="00264934">
              <w:rPr>
                <w:rFonts w:ascii="Times New Roman" w:hAnsi="Times New Roman" w:cs="Times New Roman"/>
              </w:rPr>
              <w:t>е</w:t>
            </w:r>
            <w:r w:rsidRPr="00264934">
              <w:rPr>
                <w:rFonts w:ascii="Times New Roman" w:hAnsi="Times New Roman" w:cs="Times New Roman"/>
              </w:rPr>
              <w:t xml:space="preserve">нии к суду, что конкретные сведения </w:t>
            </w:r>
            <w:proofErr w:type="gramStart"/>
            <w:r w:rsidRPr="00264934">
              <w:rPr>
                <w:rFonts w:ascii="Times New Roman" w:hAnsi="Times New Roman" w:cs="Times New Roman"/>
              </w:rPr>
              <w:t>порочат его честь</w:t>
            </w:r>
            <w:proofErr w:type="gramEnd"/>
            <w:r w:rsidRPr="00264934">
              <w:rPr>
                <w:rFonts w:ascii="Times New Roman" w:hAnsi="Times New Roman" w:cs="Times New Roman"/>
              </w:rPr>
              <w:t>, д</w:t>
            </w:r>
            <w:r w:rsidRPr="00264934">
              <w:rPr>
                <w:rFonts w:ascii="Times New Roman" w:hAnsi="Times New Roman" w:cs="Times New Roman"/>
              </w:rPr>
              <w:t>о</w:t>
            </w:r>
            <w:r w:rsidRPr="00264934">
              <w:rPr>
                <w:rFonts w:ascii="Times New Roman" w:hAnsi="Times New Roman" w:cs="Times New Roman"/>
              </w:rPr>
              <w:t xml:space="preserve">стоинство или деловую репутацию. У ответчика же остается право доказывать обратное, в частности, что сведения носят нейтральный характер. Так, с целью выяснения наличия или отсутствия данного факта по ходатайству сторон или одной </w:t>
            </w:r>
            <w:r w:rsidRPr="00264934">
              <w:rPr>
                <w:rFonts w:ascii="Times New Roman" w:hAnsi="Times New Roman" w:cs="Times New Roman"/>
              </w:rPr>
              <w:lastRenderedPageBreak/>
              <w:t>из них может быть назначена психолого-лингвистическая экспертиза.</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Экспертиза может быть назначена и с целью установления факта распространения сведений лицом, к которому пред</w:t>
            </w:r>
            <w:r w:rsidRPr="00264934">
              <w:rPr>
                <w:rFonts w:ascii="Times New Roman" w:hAnsi="Times New Roman" w:cs="Times New Roman"/>
              </w:rPr>
              <w:t>ъ</w:t>
            </w:r>
            <w:r w:rsidRPr="00264934">
              <w:rPr>
                <w:rFonts w:ascii="Times New Roman" w:hAnsi="Times New Roman" w:cs="Times New Roman"/>
              </w:rPr>
              <w:t xml:space="preserve">явлено требование. </w:t>
            </w:r>
            <w:proofErr w:type="gramStart"/>
            <w:r w:rsidRPr="00264934">
              <w:rPr>
                <w:rFonts w:ascii="Times New Roman" w:hAnsi="Times New Roman" w:cs="Times New Roman"/>
              </w:rPr>
              <w:t>Например, если истец представил выре</w:t>
            </w:r>
            <w:r w:rsidRPr="00264934">
              <w:rPr>
                <w:rFonts w:ascii="Times New Roman" w:hAnsi="Times New Roman" w:cs="Times New Roman"/>
              </w:rPr>
              <w:t>з</w:t>
            </w:r>
            <w:r w:rsidRPr="00264934">
              <w:rPr>
                <w:rFonts w:ascii="Times New Roman" w:hAnsi="Times New Roman" w:cs="Times New Roman"/>
              </w:rPr>
              <w:t>ку из печатного издания, которое в полном объеме не сохр</w:t>
            </w:r>
            <w:r w:rsidRPr="00264934">
              <w:rPr>
                <w:rFonts w:ascii="Times New Roman" w:hAnsi="Times New Roman" w:cs="Times New Roman"/>
              </w:rPr>
              <w:t>а</w:t>
            </w:r>
            <w:r w:rsidRPr="00264934">
              <w:rPr>
                <w:rFonts w:ascii="Times New Roman" w:hAnsi="Times New Roman" w:cs="Times New Roman"/>
              </w:rPr>
              <w:t>нилось, а ответчик утверждает, что вырезка не соответствует по качеству бумаги или шрифту, на которой или которым публикуются издания данного средства массовой информ</w:t>
            </w:r>
            <w:r w:rsidRPr="00264934">
              <w:rPr>
                <w:rFonts w:ascii="Times New Roman" w:hAnsi="Times New Roman" w:cs="Times New Roman"/>
              </w:rPr>
              <w:t>а</w:t>
            </w:r>
            <w:r w:rsidRPr="00264934">
              <w:rPr>
                <w:rFonts w:ascii="Times New Roman" w:hAnsi="Times New Roman" w:cs="Times New Roman"/>
              </w:rPr>
              <w:t>ции, может быть назначена криминалистическая экспертиза.</w:t>
            </w:r>
            <w:proofErr w:type="gramEnd"/>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Почерковедческая экспертиза может быть назначена для установления автора письма или иного документа, в котором распространены сведения, порочащие честь и достоинство истца.</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Кроме того, экспертиза может быть назначена по ходата</w:t>
            </w:r>
            <w:r w:rsidRPr="00264934">
              <w:rPr>
                <w:rFonts w:ascii="Times New Roman" w:hAnsi="Times New Roman" w:cs="Times New Roman"/>
              </w:rPr>
              <w:t>й</w:t>
            </w:r>
            <w:r w:rsidRPr="00264934">
              <w:rPr>
                <w:rFonts w:ascii="Times New Roman" w:hAnsi="Times New Roman" w:cs="Times New Roman"/>
              </w:rPr>
              <w:t>ству сторон в случае, если у судьи возникает сомнение в д</w:t>
            </w:r>
            <w:r w:rsidRPr="00264934">
              <w:rPr>
                <w:rFonts w:ascii="Times New Roman" w:hAnsi="Times New Roman" w:cs="Times New Roman"/>
              </w:rPr>
              <w:t>о</w:t>
            </w:r>
            <w:r w:rsidRPr="00264934">
              <w:rPr>
                <w:rFonts w:ascii="Times New Roman" w:hAnsi="Times New Roman" w:cs="Times New Roman"/>
              </w:rPr>
              <w:t>стоверности сведений, представленных на аудио– или в</w:t>
            </w:r>
            <w:r w:rsidRPr="00264934">
              <w:rPr>
                <w:rFonts w:ascii="Times New Roman" w:hAnsi="Times New Roman" w:cs="Times New Roman"/>
              </w:rPr>
              <w:t>и</w:t>
            </w:r>
            <w:r w:rsidRPr="00264934">
              <w:rPr>
                <w:rFonts w:ascii="Times New Roman" w:hAnsi="Times New Roman" w:cs="Times New Roman"/>
              </w:rPr>
              <w:t>деозаписи (статья 185 Гражданского процессуального к</w:t>
            </w:r>
            <w:r w:rsidRPr="00264934">
              <w:rPr>
                <w:rFonts w:ascii="Times New Roman" w:hAnsi="Times New Roman" w:cs="Times New Roman"/>
              </w:rPr>
              <w:t>о</w:t>
            </w:r>
            <w:r w:rsidRPr="00264934">
              <w:rPr>
                <w:rFonts w:ascii="Times New Roman" w:hAnsi="Times New Roman" w:cs="Times New Roman"/>
              </w:rPr>
              <w:t>декса Российской Федерации). При этом цель экспертизы может быть различна: либо для идентификации голоса о</w:t>
            </w:r>
            <w:r w:rsidRPr="00264934">
              <w:rPr>
                <w:rFonts w:ascii="Times New Roman" w:hAnsi="Times New Roman" w:cs="Times New Roman"/>
              </w:rPr>
              <w:t>т</w:t>
            </w:r>
            <w:r w:rsidRPr="00264934">
              <w:rPr>
                <w:rFonts w:ascii="Times New Roman" w:hAnsi="Times New Roman" w:cs="Times New Roman"/>
              </w:rPr>
              <w:t>ветчика с голосом на звукозаписи, либо для установления качества аудио– или видеозаписи и способа ее формиров</w:t>
            </w:r>
            <w:r w:rsidRPr="00264934">
              <w:rPr>
                <w:rFonts w:ascii="Times New Roman" w:hAnsi="Times New Roman" w:cs="Times New Roman"/>
              </w:rPr>
              <w:t>а</w:t>
            </w:r>
            <w:r w:rsidRPr="00264934">
              <w:rPr>
                <w:rFonts w:ascii="Times New Roman" w:hAnsi="Times New Roman" w:cs="Times New Roman"/>
              </w:rPr>
              <w:t>ния.</w:t>
            </w:r>
          </w:p>
          <w:p w:rsidR="00264934" w:rsidRPr="00264934" w:rsidRDefault="00264934" w:rsidP="00264934">
            <w:pPr>
              <w:jc w:val="both"/>
              <w:rPr>
                <w:rFonts w:ascii="Times New Roman" w:hAnsi="Times New Roman" w:cs="Times New Roman"/>
              </w:rPr>
            </w:pPr>
            <w:r w:rsidRPr="00264934">
              <w:rPr>
                <w:rFonts w:ascii="Times New Roman" w:hAnsi="Times New Roman" w:cs="Times New Roman"/>
              </w:rPr>
              <w:t>Не исключается вариант, что порочащие сведения в отнош</w:t>
            </w:r>
            <w:r w:rsidRPr="00264934">
              <w:rPr>
                <w:rFonts w:ascii="Times New Roman" w:hAnsi="Times New Roman" w:cs="Times New Roman"/>
              </w:rPr>
              <w:t>е</w:t>
            </w:r>
            <w:r w:rsidRPr="00264934">
              <w:rPr>
                <w:rFonts w:ascii="Times New Roman" w:hAnsi="Times New Roman" w:cs="Times New Roman"/>
              </w:rPr>
              <w:t>нии истца будут касаться интимной стороны его жизни. В этом случае лица, участвующие в деле, вправе заявить ход</w:t>
            </w:r>
            <w:r w:rsidRPr="00264934">
              <w:rPr>
                <w:rFonts w:ascii="Times New Roman" w:hAnsi="Times New Roman" w:cs="Times New Roman"/>
              </w:rPr>
              <w:t>а</w:t>
            </w:r>
            <w:r w:rsidRPr="00264934">
              <w:rPr>
                <w:rFonts w:ascii="Times New Roman" w:hAnsi="Times New Roman" w:cs="Times New Roman"/>
              </w:rPr>
              <w:t>тайство о проведении закрытого судебного заседания (статья 10 Гражданского процессуального кодекса Российской Ф</w:t>
            </w:r>
            <w:r w:rsidRPr="00264934">
              <w:rPr>
                <w:rFonts w:ascii="Times New Roman" w:hAnsi="Times New Roman" w:cs="Times New Roman"/>
              </w:rPr>
              <w:t>е</w:t>
            </w:r>
            <w:r w:rsidRPr="00264934">
              <w:rPr>
                <w:rFonts w:ascii="Times New Roman" w:hAnsi="Times New Roman" w:cs="Times New Roman"/>
              </w:rPr>
              <w:t>дерации) либо об исследовании в таком порядке письменных доказательств (статья 182 Гражданского процессуального кодекса Российской Федерации) или аудио– и видеозаписей (статья 185 Гражданского процессуального кодекса Росси</w:t>
            </w:r>
            <w:r w:rsidRPr="00264934">
              <w:rPr>
                <w:rFonts w:ascii="Times New Roman" w:hAnsi="Times New Roman" w:cs="Times New Roman"/>
              </w:rPr>
              <w:t>й</w:t>
            </w:r>
            <w:r w:rsidRPr="00264934">
              <w:rPr>
                <w:rFonts w:ascii="Times New Roman" w:hAnsi="Times New Roman" w:cs="Times New Roman"/>
              </w:rPr>
              <w:t>ской Федерации). Необходимость в этом может возникнуть, в частности, когда ответчик (соответчики) представит док</w:t>
            </w:r>
            <w:r w:rsidRPr="00264934">
              <w:rPr>
                <w:rFonts w:ascii="Times New Roman" w:hAnsi="Times New Roman" w:cs="Times New Roman"/>
              </w:rPr>
              <w:t>а</w:t>
            </w:r>
            <w:r w:rsidRPr="00264934">
              <w:rPr>
                <w:rFonts w:ascii="Times New Roman" w:hAnsi="Times New Roman" w:cs="Times New Roman"/>
              </w:rPr>
              <w:t>зательства действительности распространенных порочащих сведений.</w:t>
            </w:r>
          </w:p>
          <w:p w:rsidR="00264934" w:rsidRDefault="00264934" w:rsidP="00264934">
            <w:pPr>
              <w:jc w:val="both"/>
              <w:rPr>
                <w:rFonts w:ascii="Times New Roman" w:hAnsi="Times New Roman" w:cs="Times New Roman"/>
                <w:sz w:val="28"/>
                <w:szCs w:val="28"/>
              </w:rPr>
            </w:pPr>
            <w:r w:rsidRPr="00264934">
              <w:rPr>
                <w:rFonts w:ascii="Times New Roman" w:hAnsi="Times New Roman" w:cs="Times New Roman"/>
              </w:rPr>
              <w:t>Таким образом, как истец, так и ответчик по делам о защите чести, достоинства или деловой репутации могут использ</w:t>
            </w:r>
            <w:r w:rsidRPr="00264934">
              <w:rPr>
                <w:rFonts w:ascii="Times New Roman" w:hAnsi="Times New Roman" w:cs="Times New Roman"/>
              </w:rPr>
              <w:t>о</w:t>
            </w:r>
            <w:r w:rsidRPr="00264934">
              <w:rPr>
                <w:rFonts w:ascii="Times New Roman" w:hAnsi="Times New Roman" w:cs="Times New Roman"/>
              </w:rPr>
              <w:t>вать любые процессуальные средства защиты своих прав и законных интересов.</w:t>
            </w:r>
          </w:p>
        </w:tc>
      </w:tr>
      <w:tr w:rsidR="006C6F5D" w:rsidRPr="00F3300E" w:rsidTr="001E0480">
        <w:trPr>
          <w:trHeight w:val="793"/>
        </w:trPr>
        <w:tc>
          <w:tcPr>
            <w:tcW w:w="675" w:type="dxa"/>
          </w:tcPr>
          <w:p w:rsidR="006C6F5D" w:rsidRPr="00F3300E" w:rsidRDefault="006C6F5D" w:rsidP="00BF6A49">
            <w:pPr>
              <w:jc w:val="center"/>
              <w:rPr>
                <w:rFonts w:ascii="Times New Roman" w:hAnsi="Times New Roman" w:cs="Times New Roman"/>
                <w:sz w:val="28"/>
                <w:szCs w:val="28"/>
              </w:rPr>
            </w:pPr>
            <w:r w:rsidRPr="00F3300E">
              <w:rPr>
                <w:rFonts w:ascii="Times New Roman" w:hAnsi="Times New Roman" w:cs="Times New Roman"/>
                <w:sz w:val="28"/>
                <w:szCs w:val="28"/>
              </w:rPr>
              <w:lastRenderedPageBreak/>
              <w:t>4.</w:t>
            </w:r>
          </w:p>
          <w:p w:rsidR="006C6F5D" w:rsidRPr="00F3300E" w:rsidRDefault="006C6F5D" w:rsidP="00BF6A49">
            <w:pPr>
              <w:jc w:val="center"/>
              <w:rPr>
                <w:rFonts w:ascii="Times New Roman" w:hAnsi="Times New Roman" w:cs="Times New Roman"/>
                <w:sz w:val="28"/>
                <w:szCs w:val="28"/>
              </w:rPr>
            </w:pPr>
          </w:p>
        </w:tc>
        <w:tc>
          <w:tcPr>
            <w:tcW w:w="14881" w:type="dxa"/>
            <w:gridSpan w:val="3"/>
          </w:tcPr>
          <w:p w:rsidR="006C6F5D" w:rsidRPr="00F3300E" w:rsidRDefault="006C6F5D" w:rsidP="00BF6A49">
            <w:pPr>
              <w:jc w:val="both"/>
              <w:rPr>
                <w:rFonts w:ascii="Times New Roman" w:hAnsi="Times New Roman" w:cs="Times New Roman"/>
                <w:b/>
                <w:sz w:val="28"/>
                <w:szCs w:val="28"/>
              </w:rPr>
            </w:pPr>
            <w:proofErr w:type="spellStart"/>
            <w:r w:rsidRPr="00F3300E">
              <w:rPr>
                <w:rFonts w:ascii="Times New Roman" w:hAnsi="Times New Roman" w:cs="Times New Roman"/>
                <w:b/>
                <w:sz w:val="28"/>
                <w:szCs w:val="28"/>
              </w:rPr>
              <w:t>Альметьевский</w:t>
            </w:r>
            <w:proofErr w:type="spellEnd"/>
            <w:r w:rsidRPr="00F3300E">
              <w:rPr>
                <w:rFonts w:ascii="Times New Roman" w:hAnsi="Times New Roman" w:cs="Times New Roman"/>
                <w:b/>
                <w:sz w:val="28"/>
                <w:szCs w:val="28"/>
              </w:rPr>
              <w:t xml:space="preserve"> МР</w:t>
            </w:r>
          </w:p>
          <w:p w:rsidR="006C6F5D" w:rsidRPr="00F3300E" w:rsidRDefault="006C6F5D" w:rsidP="00F91945">
            <w:pPr>
              <w:jc w:val="both"/>
              <w:rPr>
                <w:rFonts w:ascii="Times New Roman" w:hAnsi="Times New Roman" w:cs="Times New Roman"/>
                <w:sz w:val="28"/>
                <w:szCs w:val="28"/>
              </w:rPr>
            </w:pPr>
            <w:r w:rsidRPr="00F3300E">
              <w:rPr>
                <w:rFonts w:ascii="Times New Roman" w:hAnsi="Times New Roman" w:cs="Times New Roman"/>
                <w:b/>
                <w:sz w:val="28"/>
                <w:szCs w:val="28"/>
              </w:rPr>
              <w:t>Ведущий от района:</w:t>
            </w:r>
            <w:r w:rsidRPr="00F3300E">
              <w:rPr>
                <w:sz w:val="28"/>
                <w:szCs w:val="28"/>
              </w:rPr>
              <w:t xml:space="preserve"> </w:t>
            </w:r>
            <w:proofErr w:type="spellStart"/>
            <w:r w:rsidRPr="00F3300E">
              <w:rPr>
                <w:rFonts w:ascii="Times New Roman" w:hAnsi="Times New Roman" w:cs="Times New Roman"/>
                <w:b/>
                <w:sz w:val="28"/>
                <w:szCs w:val="28"/>
              </w:rPr>
              <w:t>Шайхулова</w:t>
            </w:r>
            <w:proofErr w:type="spellEnd"/>
            <w:r w:rsidRPr="00F3300E">
              <w:rPr>
                <w:rFonts w:ascii="Times New Roman" w:hAnsi="Times New Roman" w:cs="Times New Roman"/>
                <w:b/>
                <w:sz w:val="28"/>
                <w:szCs w:val="28"/>
              </w:rPr>
              <w:t xml:space="preserve"> Фарида </w:t>
            </w:r>
            <w:proofErr w:type="spellStart"/>
            <w:r w:rsidRPr="00F3300E">
              <w:rPr>
                <w:rFonts w:ascii="Times New Roman" w:hAnsi="Times New Roman" w:cs="Times New Roman"/>
                <w:b/>
                <w:sz w:val="28"/>
                <w:szCs w:val="28"/>
              </w:rPr>
              <w:t>Хатиповна</w:t>
            </w:r>
            <w:proofErr w:type="spellEnd"/>
            <w:r w:rsidRPr="00F3300E">
              <w:rPr>
                <w:rFonts w:ascii="Times New Roman" w:hAnsi="Times New Roman" w:cs="Times New Roman"/>
                <w:b/>
                <w:sz w:val="28"/>
                <w:szCs w:val="28"/>
              </w:rPr>
              <w:t xml:space="preserve"> – начальник правового управления Исполнительного ком</w:t>
            </w:r>
            <w:r w:rsidRPr="00F3300E">
              <w:rPr>
                <w:rFonts w:ascii="Times New Roman" w:hAnsi="Times New Roman" w:cs="Times New Roman"/>
                <w:b/>
                <w:sz w:val="28"/>
                <w:szCs w:val="28"/>
              </w:rPr>
              <w:t>и</w:t>
            </w:r>
            <w:r w:rsidRPr="00F3300E">
              <w:rPr>
                <w:rFonts w:ascii="Times New Roman" w:hAnsi="Times New Roman" w:cs="Times New Roman"/>
                <w:b/>
                <w:sz w:val="28"/>
                <w:szCs w:val="28"/>
              </w:rPr>
              <w:t xml:space="preserve">тета </w:t>
            </w:r>
            <w:proofErr w:type="spellStart"/>
            <w:r w:rsidRPr="00F3300E">
              <w:rPr>
                <w:rFonts w:ascii="Times New Roman" w:hAnsi="Times New Roman" w:cs="Times New Roman"/>
                <w:b/>
                <w:sz w:val="28"/>
                <w:szCs w:val="28"/>
              </w:rPr>
              <w:t>Альметьевского</w:t>
            </w:r>
            <w:proofErr w:type="spellEnd"/>
            <w:r w:rsidRPr="00F3300E">
              <w:rPr>
                <w:rFonts w:ascii="Times New Roman" w:hAnsi="Times New Roman" w:cs="Times New Roman"/>
                <w:b/>
                <w:sz w:val="28"/>
                <w:szCs w:val="28"/>
              </w:rPr>
              <w:t xml:space="preserve"> муниципального района, тел. 8 (8553) 32-75-15, 8-917-265-96-59</w:t>
            </w:r>
          </w:p>
        </w:tc>
      </w:tr>
      <w:tr w:rsidR="006C6F5D" w:rsidRPr="00F3300E" w:rsidTr="001E0480">
        <w:trPr>
          <w:trHeight w:val="150"/>
        </w:trPr>
        <w:tc>
          <w:tcPr>
            <w:tcW w:w="675" w:type="dxa"/>
            <w:vMerge w:val="restart"/>
          </w:tcPr>
          <w:p w:rsidR="006C6F5D" w:rsidRPr="00F3300E" w:rsidRDefault="006C6F5D" w:rsidP="00D7036D">
            <w:pPr>
              <w:jc w:val="center"/>
              <w:rPr>
                <w:rFonts w:ascii="Times New Roman" w:hAnsi="Times New Roman" w:cs="Times New Roman"/>
                <w:sz w:val="28"/>
                <w:szCs w:val="28"/>
              </w:rPr>
            </w:pPr>
          </w:p>
        </w:tc>
        <w:tc>
          <w:tcPr>
            <w:tcW w:w="6096" w:type="dxa"/>
          </w:tcPr>
          <w:p w:rsidR="006C6F5D" w:rsidRPr="00F3300E" w:rsidRDefault="006C6F5D" w:rsidP="00BF6A49">
            <w:pPr>
              <w:ind w:firstLine="601"/>
              <w:jc w:val="both"/>
              <w:rPr>
                <w:rFonts w:ascii="Times New Roman" w:hAnsi="Times New Roman" w:cs="Times New Roman"/>
                <w:sz w:val="28"/>
                <w:szCs w:val="28"/>
              </w:rPr>
            </w:pPr>
            <w:r w:rsidRPr="00F3300E">
              <w:rPr>
                <w:rFonts w:ascii="Times New Roman" w:hAnsi="Times New Roman" w:cs="Times New Roman"/>
                <w:sz w:val="28"/>
                <w:szCs w:val="28"/>
              </w:rPr>
              <w:t>1.Согласно сложившейся правопримен</w:t>
            </w:r>
            <w:r w:rsidRPr="00F3300E">
              <w:rPr>
                <w:rFonts w:ascii="Times New Roman" w:hAnsi="Times New Roman" w:cs="Times New Roman"/>
                <w:sz w:val="28"/>
                <w:szCs w:val="28"/>
              </w:rPr>
              <w:t>и</w:t>
            </w:r>
            <w:r w:rsidRPr="00F3300E">
              <w:rPr>
                <w:rFonts w:ascii="Times New Roman" w:hAnsi="Times New Roman" w:cs="Times New Roman"/>
                <w:sz w:val="28"/>
                <w:szCs w:val="28"/>
              </w:rPr>
              <w:t>тельной и судебной практике при выкупе з</w:t>
            </w:r>
            <w:r w:rsidRPr="00F3300E">
              <w:rPr>
                <w:rFonts w:ascii="Times New Roman" w:hAnsi="Times New Roman" w:cs="Times New Roman"/>
                <w:sz w:val="28"/>
                <w:szCs w:val="28"/>
              </w:rPr>
              <w:t>е</w:t>
            </w:r>
            <w:r w:rsidRPr="00F3300E">
              <w:rPr>
                <w:rFonts w:ascii="Times New Roman" w:hAnsi="Times New Roman" w:cs="Times New Roman"/>
                <w:sz w:val="28"/>
                <w:szCs w:val="28"/>
              </w:rPr>
              <w:t xml:space="preserve">мельного участка в порядке ст. 39.20 ЗК РФ необходимо учитывать соразмерность площади выкупаемого земельного участка и площади расположенного на нем объекта недвижимости. </w:t>
            </w:r>
          </w:p>
          <w:p w:rsidR="006C6F5D" w:rsidRPr="00F3300E" w:rsidRDefault="006C6F5D" w:rsidP="00BF6A49">
            <w:pPr>
              <w:ind w:firstLine="601"/>
              <w:jc w:val="both"/>
              <w:rPr>
                <w:rFonts w:ascii="Times New Roman" w:hAnsi="Times New Roman" w:cs="Times New Roman"/>
                <w:sz w:val="28"/>
                <w:szCs w:val="28"/>
              </w:rPr>
            </w:pPr>
            <w:r w:rsidRPr="00F3300E">
              <w:rPr>
                <w:rFonts w:ascii="Times New Roman" w:hAnsi="Times New Roman" w:cs="Times New Roman"/>
                <w:sz w:val="28"/>
                <w:szCs w:val="28"/>
              </w:rPr>
              <w:t>Возможно ли применение условий сора</w:t>
            </w:r>
            <w:r w:rsidRPr="00F3300E">
              <w:rPr>
                <w:rFonts w:ascii="Times New Roman" w:hAnsi="Times New Roman" w:cs="Times New Roman"/>
                <w:sz w:val="28"/>
                <w:szCs w:val="28"/>
              </w:rPr>
              <w:t>з</w:t>
            </w:r>
            <w:r w:rsidRPr="00F3300E">
              <w:rPr>
                <w:rFonts w:ascii="Times New Roman" w:hAnsi="Times New Roman" w:cs="Times New Roman"/>
                <w:sz w:val="28"/>
                <w:szCs w:val="28"/>
              </w:rPr>
              <w:t>мерности при предоставлении земельного участка в аренду в порядке ст. 39.20 ЗК РФ и в порядке п. 10. ч. 2, ст. 39.6 ЗК РФ.</w:t>
            </w:r>
          </w:p>
        </w:tc>
        <w:tc>
          <w:tcPr>
            <w:tcW w:w="2796" w:type="dxa"/>
          </w:tcPr>
          <w:p w:rsidR="006C6F5D" w:rsidRPr="00F3300E" w:rsidRDefault="006C6F5D" w:rsidP="00BF6A49">
            <w:pPr>
              <w:jc w:val="both"/>
              <w:rPr>
                <w:rFonts w:ascii="Times New Roman" w:hAnsi="Times New Roman" w:cs="Times New Roman"/>
                <w:sz w:val="28"/>
                <w:szCs w:val="28"/>
              </w:rPr>
            </w:pPr>
            <w:r w:rsidRPr="00F3300E">
              <w:rPr>
                <w:rFonts w:ascii="Times New Roman" w:hAnsi="Times New Roman" w:cs="Times New Roman"/>
                <w:sz w:val="28"/>
                <w:szCs w:val="28"/>
              </w:rPr>
              <w:t xml:space="preserve">Абдуллина Эльмира </w:t>
            </w:r>
            <w:proofErr w:type="spellStart"/>
            <w:r w:rsidRPr="00F3300E">
              <w:rPr>
                <w:rFonts w:ascii="Times New Roman" w:hAnsi="Times New Roman" w:cs="Times New Roman"/>
                <w:sz w:val="28"/>
                <w:szCs w:val="28"/>
              </w:rPr>
              <w:t>Рафиковна</w:t>
            </w:r>
            <w:proofErr w:type="spellEnd"/>
            <w:r w:rsidRPr="00F3300E">
              <w:rPr>
                <w:rFonts w:ascii="Times New Roman" w:hAnsi="Times New Roman" w:cs="Times New Roman"/>
                <w:sz w:val="28"/>
                <w:szCs w:val="28"/>
              </w:rPr>
              <w:t>, Палата земельных и имущ</w:t>
            </w:r>
            <w:r w:rsidRPr="00F3300E">
              <w:rPr>
                <w:rFonts w:ascii="Times New Roman" w:hAnsi="Times New Roman" w:cs="Times New Roman"/>
                <w:sz w:val="28"/>
                <w:szCs w:val="28"/>
              </w:rPr>
              <w:t>е</w:t>
            </w:r>
            <w:r w:rsidRPr="00F3300E">
              <w:rPr>
                <w:rFonts w:ascii="Times New Roman" w:hAnsi="Times New Roman" w:cs="Times New Roman"/>
                <w:sz w:val="28"/>
                <w:szCs w:val="28"/>
              </w:rPr>
              <w:t xml:space="preserve">ственных отношений </w:t>
            </w:r>
            <w:proofErr w:type="spellStart"/>
            <w:r w:rsidRPr="00F3300E">
              <w:rPr>
                <w:rFonts w:ascii="Times New Roman" w:hAnsi="Times New Roman" w:cs="Times New Roman"/>
                <w:sz w:val="28"/>
                <w:szCs w:val="28"/>
              </w:rPr>
              <w:t>Альметьевского</w:t>
            </w:r>
            <w:proofErr w:type="spellEnd"/>
            <w:r w:rsidRPr="00F3300E">
              <w:rPr>
                <w:rFonts w:ascii="Times New Roman" w:hAnsi="Times New Roman" w:cs="Times New Roman"/>
                <w:sz w:val="28"/>
                <w:szCs w:val="28"/>
              </w:rPr>
              <w:t xml:space="preserve"> м</w:t>
            </w:r>
            <w:r w:rsidRPr="00F3300E">
              <w:rPr>
                <w:rFonts w:ascii="Times New Roman" w:hAnsi="Times New Roman" w:cs="Times New Roman"/>
                <w:sz w:val="28"/>
                <w:szCs w:val="28"/>
              </w:rPr>
              <w:t>у</w:t>
            </w:r>
            <w:r w:rsidRPr="00F3300E">
              <w:rPr>
                <w:rFonts w:ascii="Times New Roman" w:hAnsi="Times New Roman" w:cs="Times New Roman"/>
                <w:sz w:val="28"/>
                <w:szCs w:val="28"/>
              </w:rPr>
              <w:t>ниципального рай</w:t>
            </w:r>
            <w:r w:rsidRPr="00F3300E">
              <w:rPr>
                <w:rFonts w:ascii="Times New Roman" w:hAnsi="Times New Roman" w:cs="Times New Roman"/>
                <w:sz w:val="28"/>
                <w:szCs w:val="28"/>
              </w:rPr>
              <w:t>о</w:t>
            </w:r>
            <w:r w:rsidRPr="00F3300E">
              <w:rPr>
                <w:rFonts w:ascii="Times New Roman" w:hAnsi="Times New Roman" w:cs="Times New Roman"/>
                <w:sz w:val="28"/>
                <w:szCs w:val="28"/>
              </w:rPr>
              <w:t>на, начальник отдела земельных отнош</w:t>
            </w:r>
            <w:r w:rsidRPr="00F3300E">
              <w:rPr>
                <w:rFonts w:ascii="Times New Roman" w:hAnsi="Times New Roman" w:cs="Times New Roman"/>
                <w:sz w:val="28"/>
                <w:szCs w:val="28"/>
              </w:rPr>
              <w:t>е</w:t>
            </w:r>
            <w:r w:rsidRPr="00F3300E">
              <w:rPr>
                <w:rFonts w:ascii="Times New Roman" w:hAnsi="Times New Roman" w:cs="Times New Roman"/>
                <w:sz w:val="28"/>
                <w:szCs w:val="28"/>
              </w:rPr>
              <w:t xml:space="preserve">ний 43-86-82, alm.abdullinaer@tatar.ru </w:t>
            </w:r>
          </w:p>
        </w:tc>
        <w:tc>
          <w:tcPr>
            <w:tcW w:w="5989" w:type="dxa"/>
          </w:tcPr>
          <w:p w:rsidR="006C6F5D" w:rsidRPr="00264934" w:rsidRDefault="006C6F5D" w:rsidP="006F7EC6">
            <w:pPr>
              <w:jc w:val="both"/>
              <w:rPr>
                <w:rFonts w:ascii="Times New Roman" w:hAnsi="Times New Roman" w:cs="Times New Roman"/>
                <w:b/>
                <w:sz w:val="28"/>
                <w:szCs w:val="28"/>
              </w:rPr>
            </w:pPr>
            <w:r w:rsidRPr="00264934">
              <w:rPr>
                <w:rFonts w:ascii="Times New Roman" w:hAnsi="Times New Roman" w:cs="Times New Roman"/>
                <w:b/>
                <w:sz w:val="28"/>
                <w:szCs w:val="28"/>
              </w:rPr>
              <w:t>Министерство земельных и имущественных отношений Республики Татарстан</w:t>
            </w:r>
          </w:p>
          <w:p w:rsidR="0097646A" w:rsidRPr="00264934" w:rsidRDefault="0097646A" w:rsidP="006F7EC6">
            <w:pPr>
              <w:jc w:val="both"/>
              <w:rPr>
                <w:rFonts w:ascii="Times New Roman" w:hAnsi="Times New Roman" w:cs="Times New Roman"/>
                <w:b/>
                <w:sz w:val="28"/>
                <w:szCs w:val="28"/>
              </w:rPr>
            </w:pPr>
            <w:proofErr w:type="spellStart"/>
            <w:r w:rsidRPr="00264934">
              <w:rPr>
                <w:rFonts w:ascii="Times New Roman" w:hAnsi="Times New Roman" w:cs="Times New Roman"/>
                <w:b/>
                <w:sz w:val="28"/>
                <w:szCs w:val="28"/>
              </w:rPr>
              <w:t>Галяутдинов</w:t>
            </w:r>
            <w:proofErr w:type="spellEnd"/>
            <w:r w:rsidRPr="00264934">
              <w:rPr>
                <w:rFonts w:ascii="Times New Roman" w:hAnsi="Times New Roman" w:cs="Times New Roman"/>
                <w:b/>
                <w:sz w:val="28"/>
                <w:szCs w:val="28"/>
              </w:rPr>
              <w:t xml:space="preserve"> </w:t>
            </w:r>
            <w:proofErr w:type="spellStart"/>
            <w:r w:rsidRPr="00264934">
              <w:rPr>
                <w:rFonts w:ascii="Times New Roman" w:hAnsi="Times New Roman" w:cs="Times New Roman"/>
                <w:b/>
                <w:sz w:val="28"/>
                <w:szCs w:val="28"/>
              </w:rPr>
              <w:t>Зульфат</w:t>
            </w:r>
            <w:proofErr w:type="spellEnd"/>
            <w:r w:rsidRPr="00264934">
              <w:rPr>
                <w:rFonts w:ascii="Times New Roman" w:hAnsi="Times New Roman" w:cs="Times New Roman"/>
                <w:b/>
                <w:sz w:val="28"/>
                <w:szCs w:val="28"/>
              </w:rPr>
              <w:t xml:space="preserve"> </w:t>
            </w:r>
            <w:proofErr w:type="spellStart"/>
            <w:r w:rsidRPr="00264934">
              <w:rPr>
                <w:rFonts w:ascii="Times New Roman" w:hAnsi="Times New Roman" w:cs="Times New Roman"/>
                <w:b/>
                <w:sz w:val="28"/>
                <w:szCs w:val="28"/>
              </w:rPr>
              <w:t>Закиуллович</w:t>
            </w:r>
            <w:proofErr w:type="spellEnd"/>
            <w:r w:rsidRPr="00264934">
              <w:rPr>
                <w:rFonts w:ascii="Times New Roman" w:hAnsi="Times New Roman" w:cs="Times New Roman"/>
                <w:b/>
                <w:sz w:val="28"/>
                <w:szCs w:val="28"/>
              </w:rPr>
              <w:t xml:space="preserve"> – начальник правового управления</w:t>
            </w:r>
          </w:p>
          <w:p w:rsidR="00264934" w:rsidRPr="00264934" w:rsidRDefault="00264934" w:rsidP="00264934">
            <w:pPr>
              <w:jc w:val="both"/>
              <w:rPr>
                <w:rFonts w:ascii="Times New Roman" w:hAnsi="Times New Roman" w:cs="Times New Roman"/>
                <w:sz w:val="28"/>
                <w:szCs w:val="28"/>
              </w:rPr>
            </w:pPr>
            <w:r w:rsidRPr="00264934">
              <w:rPr>
                <w:rFonts w:ascii="Times New Roman" w:hAnsi="Times New Roman" w:cs="Times New Roman"/>
                <w:sz w:val="28"/>
                <w:szCs w:val="28"/>
              </w:rPr>
              <w:t>Ст.39.16 Земельного кодекса РФ предусмотрен перечень оснований для отказа в предоставл</w:t>
            </w:r>
            <w:r w:rsidRPr="00264934">
              <w:rPr>
                <w:rFonts w:ascii="Times New Roman" w:hAnsi="Times New Roman" w:cs="Times New Roman"/>
                <w:sz w:val="28"/>
                <w:szCs w:val="28"/>
              </w:rPr>
              <w:t>е</w:t>
            </w:r>
            <w:r w:rsidRPr="00264934">
              <w:rPr>
                <w:rFonts w:ascii="Times New Roman" w:hAnsi="Times New Roman" w:cs="Times New Roman"/>
                <w:sz w:val="28"/>
                <w:szCs w:val="28"/>
              </w:rPr>
              <w:t>нии земельного участка, находящегося в гос</w:t>
            </w:r>
            <w:r w:rsidRPr="00264934">
              <w:rPr>
                <w:rFonts w:ascii="Times New Roman" w:hAnsi="Times New Roman" w:cs="Times New Roman"/>
                <w:sz w:val="28"/>
                <w:szCs w:val="28"/>
              </w:rPr>
              <w:t>у</w:t>
            </w:r>
            <w:r w:rsidRPr="00264934">
              <w:rPr>
                <w:rFonts w:ascii="Times New Roman" w:hAnsi="Times New Roman" w:cs="Times New Roman"/>
                <w:sz w:val="28"/>
                <w:szCs w:val="28"/>
              </w:rPr>
              <w:t>дарственной или муниципальной собственн</w:t>
            </w:r>
            <w:r w:rsidRPr="00264934">
              <w:rPr>
                <w:rFonts w:ascii="Times New Roman" w:hAnsi="Times New Roman" w:cs="Times New Roman"/>
                <w:sz w:val="28"/>
                <w:szCs w:val="28"/>
              </w:rPr>
              <w:t>о</w:t>
            </w:r>
            <w:r w:rsidRPr="00264934">
              <w:rPr>
                <w:rFonts w:ascii="Times New Roman" w:hAnsi="Times New Roman" w:cs="Times New Roman"/>
                <w:sz w:val="28"/>
                <w:szCs w:val="28"/>
              </w:rPr>
              <w:t>сти, без проведения торгов. Указанным пере</w:t>
            </w:r>
            <w:r w:rsidRPr="00264934">
              <w:rPr>
                <w:rFonts w:ascii="Times New Roman" w:hAnsi="Times New Roman" w:cs="Times New Roman"/>
                <w:sz w:val="28"/>
                <w:szCs w:val="28"/>
              </w:rPr>
              <w:t>ч</w:t>
            </w:r>
            <w:r w:rsidRPr="00264934">
              <w:rPr>
                <w:rFonts w:ascii="Times New Roman" w:hAnsi="Times New Roman" w:cs="Times New Roman"/>
                <w:sz w:val="28"/>
                <w:szCs w:val="28"/>
              </w:rPr>
              <w:t>нем не предусмотрен отказ в связи с несора</w:t>
            </w:r>
            <w:r w:rsidRPr="00264934">
              <w:rPr>
                <w:rFonts w:ascii="Times New Roman" w:hAnsi="Times New Roman" w:cs="Times New Roman"/>
                <w:sz w:val="28"/>
                <w:szCs w:val="28"/>
              </w:rPr>
              <w:t>з</w:t>
            </w:r>
            <w:r w:rsidRPr="00264934">
              <w:rPr>
                <w:rFonts w:ascii="Times New Roman" w:hAnsi="Times New Roman" w:cs="Times New Roman"/>
                <w:sz w:val="28"/>
                <w:szCs w:val="28"/>
              </w:rPr>
              <w:t>мерностью площади объекта недвижимости и земельного участка. Исходя из положений п. 13 Постановления Пленума ВАС РФ от 24.03.2005 № 11 «О некоторых вопросах, связанных с применением земельного законодательства» можно сделать вывод, что соразмерность должна быть учтена.</w:t>
            </w:r>
          </w:p>
          <w:p w:rsidR="00264934" w:rsidRPr="00264934" w:rsidRDefault="00264934" w:rsidP="00264934">
            <w:pPr>
              <w:jc w:val="both"/>
              <w:rPr>
                <w:rFonts w:ascii="Times New Roman" w:hAnsi="Times New Roman" w:cs="Times New Roman"/>
                <w:sz w:val="28"/>
                <w:szCs w:val="28"/>
              </w:rPr>
            </w:pPr>
            <w:r w:rsidRPr="00264934">
              <w:rPr>
                <w:rFonts w:ascii="Times New Roman" w:hAnsi="Times New Roman" w:cs="Times New Roman"/>
                <w:sz w:val="28"/>
                <w:szCs w:val="28"/>
              </w:rPr>
              <w:t>Следует отметить, что в соответствии с име</w:t>
            </w:r>
            <w:r w:rsidRPr="00264934">
              <w:rPr>
                <w:rFonts w:ascii="Times New Roman" w:hAnsi="Times New Roman" w:cs="Times New Roman"/>
                <w:sz w:val="28"/>
                <w:szCs w:val="28"/>
              </w:rPr>
              <w:t>ю</w:t>
            </w:r>
            <w:r w:rsidRPr="00264934">
              <w:rPr>
                <w:rFonts w:ascii="Times New Roman" w:hAnsi="Times New Roman" w:cs="Times New Roman"/>
                <w:sz w:val="28"/>
                <w:szCs w:val="28"/>
              </w:rPr>
              <w:t>щейся судебной практикой для реализации и</w:t>
            </w:r>
            <w:r w:rsidRPr="00264934">
              <w:rPr>
                <w:rFonts w:ascii="Times New Roman" w:hAnsi="Times New Roman" w:cs="Times New Roman"/>
                <w:sz w:val="28"/>
                <w:szCs w:val="28"/>
              </w:rPr>
              <w:t>с</w:t>
            </w:r>
            <w:r w:rsidRPr="00264934">
              <w:rPr>
                <w:rFonts w:ascii="Times New Roman" w:hAnsi="Times New Roman" w:cs="Times New Roman"/>
                <w:sz w:val="28"/>
                <w:szCs w:val="28"/>
              </w:rPr>
              <w:t>ключительного права на приобретение в со</w:t>
            </w:r>
            <w:r w:rsidRPr="00264934">
              <w:rPr>
                <w:rFonts w:ascii="Times New Roman" w:hAnsi="Times New Roman" w:cs="Times New Roman"/>
                <w:sz w:val="28"/>
                <w:szCs w:val="28"/>
              </w:rPr>
              <w:t>б</w:t>
            </w:r>
            <w:r w:rsidRPr="00264934">
              <w:rPr>
                <w:rFonts w:ascii="Times New Roman" w:hAnsi="Times New Roman" w:cs="Times New Roman"/>
                <w:sz w:val="28"/>
                <w:szCs w:val="28"/>
              </w:rPr>
              <w:t>ственность земельного участка, ранее пред</w:t>
            </w:r>
            <w:r w:rsidRPr="00264934">
              <w:rPr>
                <w:rFonts w:ascii="Times New Roman" w:hAnsi="Times New Roman" w:cs="Times New Roman"/>
                <w:sz w:val="28"/>
                <w:szCs w:val="28"/>
              </w:rPr>
              <w:t>о</w:t>
            </w:r>
            <w:r w:rsidRPr="00264934">
              <w:rPr>
                <w:rFonts w:ascii="Times New Roman" w:hAnsi="Times New Roman" w:cs="Times New Roman"/>
                <w:sz w:val="28"/>
                <w:szCs w:val="28"/>
              </w:rPr>
              <w:t>ставленного в аренду для строительства, со</w:t>
            </w:r>
            <w:r w:rsidRPr="00264934">
              <w:rPr>
                <w:rFonts w:ascii="Times New Roman" w:hAnsi="Times New Roman" w:cs="Times New Roman"/>
                <w:sz w:val="28"/>
                <w:szCs w:val="28"/>
              </w:rPr>
              <w:t>б</w:t>
            </w:r>
            <w:r w:rsidRPr="00264934">
              <w:rPr>
                <w:rFonts w:ascii="Times New Roman" w:hAnsi="Times New Roman" w:cs="Times New Roman"/>
                <w:sz w:val="28"/>
                <w:szCs w:val="28"/>
              </w:rPr>
              <w:t>ственник возведенного объекта недвижимости должен обосновать соответствие площади и</w:t>
            </w:r>
            <w:r w:rsidRPr="00264934">
              <w:rPr>
                <w:rFonts w:ascii="Times New Roman" w:hAnsi="Times New Roman" w:cs="Times New Roman"/>
                <w:sz w:val="28"/>
                <w:szCs w:val="28"/>
              </w:rPr>
              <w:t>с</w:t>
            </w:r>
            <w:r w:rsidRPr="00264934">
              <w:rPr>
                <w:rFonts w:ascii="Times New Roman" w:hAnsi="Times New Roman" w:cs="Times New Roman"/>
                <w:sz w:val="28"/>
                <w:szCs w:val="28"/>
              </w:rPr>
              <w:t>прашиваемого участка размеру участка, нео</w:t>
            </w:r>
            <w:r w:rsidRPr="00264934">
              <w:rPr>
                <w:rFonts w:ascii="Times New Roman" w:hAnsi="Times New Roman" w:cs="Times New Roman"/>
                <w:sz w:val="28"/>
                <w:szCs w:val="28"/>
              </w:rPr>
              <w:t>б</w:t>
            </w:r>
            <w:r w:rsidRPr="00264934">
              <w:rPr>
                <w:rFonts w:ascii="Times New Roman" w:hAnsi="Times New Roman" w:cs="Times New Roman"/>
                <w:sz w:val="28"/>
                <w:szCs w:val="28"/>
              </w:rPr>
              <w:t>ходимого для использования такого объекта.</w:t>
            </w:r>
          </w:p>
          <w:p w:rsidR="00264934" w:rsidRPr="00F3300E" w:rsidRDefault="00264934" w:rsidP="00264934">
            <w:pPr>
              <w:jc w:val="both"/>
              <w:rPr>
                <w:rFonts w:ascii="Times New Roman" w:hAnsi="Times New Roman" w:cs="Times New Roman"/>
                <w:sz w:val="28"/>
                <w:szCs w:val="28"/>
              </w:rPr>
            </w:pPr>
            <w:r w:rsidRPr="00264934">
              <w:rPr>
                <w:rFonts w:ascii="Times New Roman" w:hAnsi="Times New Roman" w:cs="Times New Roman"/>
                <w:sz w:val="28"/>
                <w:szCs w:val="28"/>
              </w:rPr>
              <w:t>Границы и размеры земельного участка опр</w:t>
            </w:r>
            <w:r w:rsidRPr="00264934">
              <w:rPr>
                <w:rFonts w:ascii="Times New Roman" w:hAnsi="Times New Roman" w:cs="Times New Roman"/>
                <w:sz w:val="28"/>
                <w:szCs w:val="28"/>
              </w:rPr>
              <w:t>е</w:t>
            </w:r>
            <w:r w:rsidRPr="00264934">
              <w:rPr>
                <w:rFonts w:ascii="Times New Roman" w:hAnsi="Times New Roman" w:cs="Times New Roman"/>
                <w:sz w:val="28"/>
                <w:szCs w:val="28"/>
              </w:rPr>
              <w:t>деляются с учетом фактически используемой площади в соответствии с требованиями з</w:t>
            </w:r>
            <w:r w:rsidRPr="00264934">
              <w:rPr>
                <w:rFonts w:ascii="Times New Roman" w:hAnsi="Times New Roman" w:cs="Times New Roman"/>
                <w:sz w:val="28"/>
                <w:szCs w:val="28"/>
              </w:rPr>
              <w:t>е</w:t>
            </w:r>
            <w:r w:rsidRPr="00264934">
              <w:rPr>
                <w:rFonts w:ascii="Times New Roman" w:hAnsi="Times New Roman" w:cs="Times New Roman"/>
                <w:sz w:val="28"/>
                <w:szCs w:val="28"/>
              </w:rPr>
              <w:lastRenderedPageBreak/>
              <w:t>мельного и градостроительного законод</w:t>
            </w:r>
            <w:r w:rsidRPr="00264934">
              <w:rPr>
                <w:rFonts w:ascii="Times New Roman" w:hAnsi="Times New Roman" w:cs="Times New Roman"/>
                <w:sz w:val="28"/>
                <w:szCs w:val="28"/>
              </w:rPr>
              <w:t>а</w:t>
            </w:r>
            <w:r w:rsidRPr="00264934">
              <w:rPr>
                <w:rFonts w:ascii="Times New Roman" w:hAnsi="Times New Roman" w:cs="Times New Roman"/>
                <w:sz w:val="28"/>
                <w:szCs w:val="28"/>
              </w:rPr>
              <w:t>тельств, с учетом красных линий, границ сме</w:t>
            </w:r>
            <w:r w:rsidRPr="00264934">
              <w:rPr>
                <w:rFonts w:ascii="Times New Roman" w:hAnsi="Times New Roman" w:cs="Times New Roman"/>
                <w:sz w:val="28"/>
                <w:szCs w:val="28"/>
              </w:rPr>
              <w:t>ж</w:t>
            </w:r>
            <w:r w:rsidRPr="00264934">
              <w:rPr>
                <w:rFonts w:ascii="Times New Roman" w:hAnsi="Times New Roman" w:cs="Times New Roman"/>
                <w:sz w:val="28"/>
                <w:szCs w:val="28"/>
              </w:rPr>
              <w:t>ных земельных участков.</w:t>
            </w:r>
          </w:p>
        </w:tc>
      </w:tr>
      <w:tr w:rsidR="006C6F5D" w:rsidRPr="00F3300E" w:rsidTr="008E1BA7">
        <w:trPr>
          <w:trHeight w:val="1401"/>
        </w:trPr>
        <w:tc>
          <w:tcPr>
            <w:tcW w:w="675" w:type="dxa"/>
            <w:vMerge/>
          </w:tcPr>
          <w:p w:rsidR="006C6F5D" w:rsidRPr="00F3300E" w:rsidRDefault="006C6F5D" w:rsidP="00D7036D">
            <w:pPr>
              <w:jc w:val="center"/>
              <w:rPr>
                <w:rFonts w:ascii="Times New Roman" w:hAnsi="Times New Roman" w:cs="Times New Roman"/>
                <w:sz w:val="28"/>
                <w:szCs w:val="28"/>
              </w:rPr>
            </w:pPr>
          </w:p>
        </w:tc>
        <w:tc>
          <w:tcPr>
            <w:tcW w:w="6096" w:type="dxa"/>
          </w:tcPr>
          <w:p w:rsidR="006C6F5D" w:rsidRPr="00F3300E" w:rsidRDefault="006C6F5D" w:rsidP="00BF6A49">
            <w:pPr>
              <w:ind w:firstLine="601"/>
              <w:jc w:val="both"/>
              <w:rPr>
                <w:rFonts w:ascii="Times New Roman" w:hAnsi="Times New Roman" w:cs="Times New Roman"/>
                <w:sz w:val="28"/>
                <w:szCs w:val="28"/>
              </w:rPr>
            </w:pPr>
            <w:r w:rsidRPr="00F3300E">
              <w:rPr>
                <w:rFonts w:ascii="Times New Roman" w:hAnsi="Times New Roman" w:cs="Times New Roman"/>
                <w:sz w:val="28"/>
                <w:szCs w:val="28"/>
              </w:rPr>
              <w:t>2.Являются ли картографические матери</w:t>
            </w:r>
            <w:r w:rsidRPr="00F3300E">
              <w:rPr>
                <w:rFonts w:ascii="Times New Roman" w:hAnsi="Times New Roman" w:cs="Times New Roman"/>
                <w:sz w:val="28"/>
                <w:szCs w:val="28"/>
              </w:rPr>
              <w:t>а</w:t>
            </w:r>
            <w:r w:rsidRPr="00F3300E">
              <w:rPr>
                <w:rFonts w:ascii="Times New Roman" w:hAnsi="Times New Roman" w:cs="Times New Roman"/>
                <w:sz w:val="28"/>
                <w:szCs w:val="28"/>
              </w:rPr>
              <w:t>лы лесоустройства (планшеты), основанием для оспаривания нормативного правового акта по включению лесных участков в границу населе</w:t>
            </w:r>
            <w:r w:rsidRPr="00F3300E">
              <w:rPr>
                <w:rFonts w:ascii="Times New Roman" w:hAnsi="Times New Roman" w:cs="Times New Roman"/>
                <w:sz w:val="28"/>
                <w:szCs w:val="28"/>
              </w:rPr>
              <w:t>н</w:t>
            </w:r>
            <w:r w:rsidRPr="00F3300E">
              <w:rPr>
                <w:rFonts w:ascii="Times New Roman" w:hAnsi="Times New Roman" w:cs="Times New Roman"/>
                <w:sz w:val="28"/>
                <w:szCs w:val="28"/>
              </w:rPr>
              <w:t>ного пункта, если межевание лесных участков в соответствии с законодательством не провод</w:t>
            </w:r>
            <w:r w:rsidRPr="00F3300E">
              <w:rPr>
                <w:rFonts w:ascii="Times New Roman" w:hAnsi="Times New Roman" w:cs="Times New Roman"/>
                <w:sz w:val="28"/>
                <w:szCs w:val="28"/>
              </w:rPr>
              <w:t>и</w:t>
            </w:r>
            <w:r w:rsidRPr="00F3300E">
              <w:rPr>
                <w:rFonts w:ascii="Times New Roman" w:hAnsi="Times New Roman" w:cs="Times New Roman"/>
                <w:sz w:val="28"/>
                <w:szCs w:val="28"/>
              </w:rPr>
              <w:t xml:space="preserve">лись.  </w:t>
            </w:r>
          </w:p>
        </w:tc>
        <w:tc>
          <w:tcPr>
            <w:tcW w:w="2796" w:type="dxa"/>
          </w:tcPr>
          <w:p w:rsidR="006C6F5D" w:rsidRPr="00F3300E" w:rsidRDefault="006C6F5D" w:rsidP="001E0480">
            <w:pPr>
              <w:rPr>
                <w:rFonts w:ascii="Times New Roman" w:hAnsi="Times New Roman" w:cs="Times New Roman"/>
                <w:sz w:val="28"/>
                <w:szCs w:val="28"/>
              </w:rPr>
            </w:pPr>
            <w:r w:rsidRPr="00F3300E">
              <w:rPr>
                <w:rFonts w:ascii="Times New Roman" w:hAnsi="Times New Roman" w:cs="Times New Roman"/>
                <w:sz w:val="28"/>
                <w:szCs w:val="28"/>
              </w:rPr>
              <w:t>Киселева Елена Александровна, И</w:t>
            </w:r>
            <w:r w:rsidRPr="00F3300E">
              <w:rPr>
                <w:rFonts w:ascii="Times New Roman" w:hAnsi="Times New Roman" w:cs="Times New Roman"/>
                <w:sz w:val="28"/>
                <w:szCs w:val="28"/>
              </w:rPr>
              <w:t>с</w:t>
            </w:r>
            <w:r w:rsidRPr="00F3300E">
              <w:rPr>
                <w:rFonts w:ascii="Times New Roman" w:hAnsi="Times New Roman" w:cs="Times New Roman"/>
                <w:sz w:val="28"/>
                <w:szCs w:val="28"/>
              </w:rPr>
              <w:t>полнительный ком</w:t>
            </w:r>
            <w:r w:rsidRPr="00F3300E">
              <w:rPr>
                <w:rFonts w:ascii="Times New Roman" w:hAnsi="Times New Roman" w:cs="Times New Roman"/>
                <w:sz w:val="28"/>
                <w:szCs w:val="28"/>
              </w:rPr>
              <w:t>и</w:t>
            </w:r>
            <w:r w:rsidRPr="00F3300E">
              <w:rPr>
                <w:rFonts w:ascii="Times New Roman" w:hAnsi="Times New Roman" w:cs="Times New Roman"/>
                <w:sz w:val="28"/>
                <w:szCs w:val="28"/>
              </w:rPr>
              <w:t xml:space="preserve">тет </w:t>
            </w:r>
            <w:proofErr w:type="spellStart"/>
            <w:r w:rsidRPr="00F3300E">
              <w:rPr>
                <w:rFonts w:ascii="Times New Roman" w:hAnsi="Times New Roman" w:cs="Times New Roman"/>
                <w:sz w:val="28"/>
                <w:szCs w:val="28"/>
              </w:rPr>
              <w:t>Альметьевского</w:t>
            </w:r>
            <w:proofErr w:type="spellEnd"/>
            <w:r w:rsidRPr="00F3300E">
              <w:rPr>
                <w:rFonts w:ascii="Times New Roman" w:hAnsi="Times New Roman" w:cs="Times New Roman"/>
                <w:sz w:val="28"/>
                <w:szCs w:val="28"/>
              </w:rPr>
              <w:t xml:space="preserve"> муниципального района,</w:t>
            </w:r>
            <w:r w:rsidR="001E0480">
              <w:rPr>
                <w:rFonts w:ascii="Times New Roman" w:hAnsi="Times New Roman" w:cs="Times New Roman"/>
                <w:sz w:val="28"/>
                <w:szCs w:val="28"/>
              </w:rPr>
              <w:t xml:space="preserve"> </w:t>
            </w:r>
            <w:r w:rsidRPr="00F3300E">
              <w:rPr>
                <w:rFonts w:ascii="Times New Roman" w:hAnsi="Times New Roman" w:cs="Times New Roman"/>
                <w:sz w:val="28"/>
                <w:szCs w:val="28"/>
              </w:rPr>
              <w:t>заведующая сектором правового управления 32-67-95</w:t>
            </w:r>
            <w:r w:rsidR="001E0480">
              <w:rPr>
                <w:rFonts w:ascii="Times New Roman" w:hAnsi="Times New Roman" w:cs="Times New Roman"/>
                <w:sz w:val="28"/>
                <w:szCs w:val="28"/>
              </w:rPr>
              <w:t xml:space="preserve"> </w:t>
            </w:r>
            <w:r w:rsidRPr="00F3300E">
              <w:rPr>
                <w:rFonts w:ascii="Times New Roman" w:hAnsi="Times New Roman" w:cs="Times New Roman"/>
                <w:sz w:val="28"/>
                <w:szCs w:val="28"/>
              </w:rPr>
              <w:t>burganova75@mail.ru</w:t>
            </w:r>
          </w:p>
        </w:tc>
        <w:tc>
          <w:tcPr>
            <w:tcW w:w="5989" w:type="dxa"/>
          </w:tcPr>
          <w:p w:rsidR="006C6F5D" w:rsidRDefault="006C6F5D" w:rsidP="006F7EC6">
            <w:pPr>
              <w:jc w:val="both"/>
              <w:rPr>
                <w:rFonts w:ascii="Times New Roman" w:hAnsi="Times New Roman" w:cs="Times New Roman"/>
                <w:b/>
                <w:sz w:val="28"/>
                <w:szCs w:val="28"/>
              </w:rPr>
            </w:pPr>
            <w:r w:rsidRPr="00F50899">
              <w:rPr>
                <w:rFonts w:ascii="Times New Roman" w:hAnsi="Times New Roman" w:cs="Times New Roman"/>
                <w:b/>
                <w:sz w:val="28"/>
                <w:szCs w:val="28"/>
              </w:rPr>
              <w:t>Министерство юстиции Республики Тата</w:t>
            </w:r>
            <w:r w:rsidRPr="00F50899">
              <w:rPr>
                <w:rFonts w:ascii="Times New Roman" w:hAnsi="Times New Roman" w:cs="Times New Roman"/>
                <w:b/>
                <w:sz w:val="28"/>
                <w:szCs w:val="28"/>
              </w:rPr>
              <w:t>р</w:t>
            </w:r>
            <w:r w:rsidRPr="00F50899">
              <w:rPr>
                <w:rFonts w:ascii="Times New Roman" w:hAnsi="Times New Roman" w:cs="Times New Roman"/>
                <w:b/>
                <w:sz w:val="28"/>
                <w:szCs w:val="28"/>
              </w:rPr>
              <w:t>стан</w:t>
            </w:r>
          </w:p>
          <w:p w:rsidR="008E1BA7" w:rsidRPr="008E1BA7" w:rsidRDefault="008E1BA7" w:rsidP="008E1BA7">
            <w:pPr>
              <w:jc w:val="both"/>
              <w:rPr>
                <w:rFonts w:ascii="Times New Roman" w:hAnsi="Times New Roman" w:cs="Times New Roman"/>
                <w:sz w:val="28"/>
                <w:szCs w:val="28"/>
              </w:rPr>
            </w:pPr>
            <w:proofErr w:type="gramStart"/>
            <w:r w:rsidRPr="008E1BA7">
              <w:rPr>
                <w:rFonts w:ascii="Times New Roman" w:hAnsi="Times New Roman" w:cs="Times New Roman"/>
                <w:sz w:val="28"/>
                <w:szCs w:val="28"/>
              </w:rPr>
              <w:t>Верховным Судом Республики Татарстан от 12 сентября 2017 года по делу № 3а-493/2017 было удовлетворено административное исковое з</w:t>
            </w:r>
            <w:r w:rsidRPr="008E1BA7">
              <w:rPr>
                <w:rFonts w:ascii="Times New Roman" w:hAnsi="Times New Roman" w:cs="Times New Roman"/>
                <w:sz w:val="28"/>
                <w:szCs w:val="28"/>
              </w:rPr>
              <w:t>а</w:t>
            </w:r>
            <w:r w:rsidRPr="008E1BA7">
              <w:rPr>
                <w:rFonts w:ascii="Times New Roman" w:hAnsi="Times New Roman" w:cs="Times New Roman"/>
                <w:sz w:val="28"/>
                <w:szCs w:val="28"/>
              </w:rPr>
              <w:t>явление Федерального агентства лесного х</w:t>
            </w:r>
            <w:r w:rsidRPr="008E1BA7">
              <w:rPr>
                <w:rFonts w:ascii="Times New Roman" w:hAnsi="Times New Roman" w:cs="Times New Roman"/>
                <w:sz w:val="28"/>
                <w:szCs w:val="28"/>
              </w:rPr>
              <w:t>о</w:t>
            </w:r>
            <w:r w:rsidRPr="008E1BA7">
              <w:rPr>
                <w:rFonts w:ascii="Times New Roman" w:hAnsi="Times New Roman" w:cs="Times New Roman"/>
                <w:sz w:val="28"/>
                <w:szCs w:val="28"/>
              </w:rPr>
              <w:t xml:space="preserve">зяйства о признании недействующим решения </w:t>
            </w:r>
            <w:proofErr w:type="spellStart"/>
            <w:r w:rsidRPr="008E1BA7">
              <w:rPr>
                <w:rFonts w:ascii="Times New Roman" w:hAnsi="Times New Roman" w:cs="Times New Roman"/>
                <w:sz w:val="28"/>
                <w:szCs w:val="28"/>
              </w:rPr>
              <w:t>Альметьевского</w:t>
            </w:r>
            <w:proofErr w:type="spellEnd"/>
            <w:r w:rsidRPr="008E1BA7">
              <w:rPr>
                <w:rFonts w:ascii="Times New Roman" w:hAnsi="Times New Roman" w:cs="Times New Roman"/>
                <w:sz w:val="28"/>
                <w:szCs w:val="28"/>
              </w:rPr>
              <w:t xml:space="preserve"> городского Совета от 23 ноя</w:t>
            </w:r>
            <w:r w:rsidRPr="008E1BA7">
              <w:rPr>
                <w:rFonts w:ascii="Times New Roman" w:hAnsi="Times New Roman" w:cs="Times New Roman"/>
                <w:sz w:val="28"/>
                <w:szCs w:val="28"/>
              </w:rPr>
              <w:t>б</w:t>
            </w:r>
            <w:r w:rsidRPr="008E1BA7">
              <w:rPr>
                <w:rFonts w:ascii="Times New Roman" w:hAnsi="Times New Roman" w:cs="Times New Roman"/>
                <w:sz w:val="28"/>
                <w:szCs w:val="28"/>
              </w:rPr>
              <w:t>ря 2006 года № 42 «О генеральном плане гор</w:t>
            </w:r>
            <w:r w:rsidRPr="008E1BA7">
              <w:rPr>
                <w:rFonts w:ascii="Times New Roman" w:hAnsi="Times New Roman" w:cs="Times New Roman"/>
                <w:sz w:val="28"/>
                <w:szCs w:val="28"/>
              </w:rPr>
              <w:t>о</w:t>
            </w:r>
            <w:r w:rsidRPr="008E1BA7">
              <w:rPr>
                <w:rFonts w:ascii="Times New Roman" w:hAnsi="Times New Roman" w:cs="Times New Roman"/>
                <w:sz w:val="28"/>
                <w:szCs w:val="28"/>
              </w:rPr>
              <w:t xml:space="preserve">да Альметьевска </w:t>
            </w:r>
            <w:proofErr w:type="spellStart"/>
            <w:r w:rsidRPr="008E1BA7">
              <w:rPr>
                <w:rFonts w:ascii="Times New Roman" w:hAnsi="Times New Roman" w:cs="Times New Roman"/>
                <w:sz w:val="28"/>
                <w:szCs w:val="28"/>
              </w:rPr>
              <w:t>Альметьевского</w:t>
            </w:r>
            <w:proofErr w:type="spellEnd"/>
            <w:r w:rsidRPr="008E1BA7">
              <w:rPr>
                <w:rFonts w:ascii="Times New Roman" w:hAnsi="Times New Roman" w:cs="Times New Roman"/>
                <w:sz w:val="28"/>
                <w:szCs w:val="28"/>
              </w:rPr>
              <w:t xml:space="preserve"> муниципал</w:t>
            </w:r>
            <w:r w:rsidRPr="008E1BA7">
              <w:rPr>
                <w:rFonts w:ascii="Times New Roman" w:hAnsi="Times New Roman" w:cs="Times New Roman"/>
                <w:sz w:val="28"/>
                <w:szCs w:val="28"/>
              </w:rPr>
              <w:t>ь</w:t>
            </w:r>
            <w:r w:rsidRPr="008E1BA7">
              <w:rPr>
                <w:rFonts w:ascii="Times New Roman" w:hAnsi="Times New Roman" w:cs="Times New Roman"/>
                <w:sz w:val="28"/>
                <w:szCs w:val="28"/>
              </w:rPr>
              <w:t>ного района Республики Татарстан» в части включения                в границы города Альмет</w:t>
            </w:r>
            <w:r w:rsidRPr="008E1BA7">
              <w:rPr>
                <w:rFonts w:ascii="Times New Roman" w:hAnsi="Times New Roman" w:cs="Times New Roman"/>
                <w:sz w:val="28"/>
                <w:szCs w:val="28"/>
              </w:rPr>
              <w:t>ь</w:t>
            </w:r>
            <w:r w:rsidRPr="008E1BA7">
              <w:rPr>
                <w:rFonts w:ascii="Times New Roman" w:hAnsi="Times New Roman" w:cs="Times New Roman"/>
                <w:sz w:val="28"/>
                <w:szCs w:val="28"/>
              </w:rPr>
              <w:t>евска участков, расположенных на землях ле</w:t>
            </w:r>
            <w:r w:rsidRPr="008E1BA7">
              <w:rPr>
                <w:rFonts w:ascii="Times New Roman" w:hAnsi="Times New Roman" w:cs="Times New Roman"/>
                <w:sz w:val="28"/>
                <w:szCs w:val="28"/>
              </w:rPr>
              <w:t>с</w:t>
            </w:r>
            <w:r w:rsidRPr="008E1BA7">
              <w:rPr>
                <w:rFonts w:ascii="Times New Roman" w:hAnsi="Times New Roman" w:cs="Times New Roman"/>
                <w:sz w:val="28"/>
                <w:szCs w:val="28"/>
              </w:rPr>
              <w:t>ного фонда.</w:t>
            </w:r>
            <w:proofErr w:type="gramEnd"/>
          </w:p>
          <w:p w:rsidR="008E1BA7" w:rsidRPr="008E1BA7" w:rsidRDefault="008E1BA7" w:rsidP="008E1BA7">
            <w:pPr>
              <w:jc w:val="both"/>
              <w:rPr>
                <w:rFonts w:ascii="Times New Roman" w:hAnsi="Times New Roman" w:cs="Times New Roman"/>
                <w:sz w:val="28"/>
                <w:szCs w:val="28"/>
              </w:rPr>
            </w:pPr>
            <w:r w:rsidRPr="008E1BA7">
              <w:rPr>
                <w:rFonts w:ascii="Times New Roman" w:hAnsi="Times New Roman" w:cs="Times New Roman"/>
                <w:sz w:val="28"/>
                <w:szCs w:val="28"/>
              </w:rPr>
              <w:t>Определением Верховного Суда РФ от 18.01.2018 № 11-АПГ17-30 решение было оставлено без изменения и вступило в зако</w:t>
            </w:r>
            <w:r w:rsidRPr="008E1BA7">
              <w:rPr>
                <w:rFonts w:ascii="Times New Roman" w:hAnsi="Times New Roman" w:cs="Times New Roman"/>
                <w:sz w:val="28"/>
                <w:szCs w:val="28"/>
              </w:rPr>
              <w:t>н</w:t>
            </w:r>
            <w:r w:rsidRPr="008E1BA7">
              <w:rPr>
                <w:rFonts w:ascii="Times New Roman" w:hAnsi="Times New Roman" w:cs="Times New Roman"/>
                <w:sz w:val="28"/>
                <w:szCs w:val="28"/>
              </w:rPr>
              <w:t>ную силу.</w:t>
            </w:r>
          </w:p>
          <w:p w:rsidR="008E1BA7" w:rsidRPr="008E1BA7" w:rsidRDefault="008E1BA7" w:rsidP="008E1BA7">
            <w:pPr>
              <w:jc w:val="both"/>
              <w:rPr>
                <w:rFonts w:ascii="Times New Roman" w:hAnsi="Times New Roman" w:cs="Times New Roman"/>
                <w:sz w:val="28"/>
                <w:szCs w:val="28"/>
              </w:rPr>
            </w:pPr>
            <w:r w:rsidRPr="008E1BA7">
              <w:rPr>
                <w:rFonts w:ascii="Times New Roman" w:hAnsi="Times New Roman" w:cs="Times New Roman"/>
                <w:sz w:val="28"/>
                <w:szCs w:val="28"/>
              </w:rPr>
              <w:t>То есть по предмету вашего вопроса уже им</w:t>
            </w:r>
            <w:r w:rsidRPr="008E1BA7">
              <w:rPr>
                <w:rFonts w:ascii="Times New Roman" w:hAnsi="Times New Roman" w:cs="Times New Roman"/>
                <w:sz w:val="28"/>
                <w:szCs w:val="28"/>
              </w:rPr>
              <w:t>е</w:t>
            </w:r>
            <w:r w:rsidRPr="008E1BA7">
              <w:rPr>
                <w:rFonts w:ascii="Times New Roman" w:hAnsi="Times New Roman" w:cs="Times New Roman"/>
                <w:sz w:val="28"/>
                <w:szCs w:val="28"/>
              </w:rPr>
              <w:t>ется вступившее                 в законную силу с</w:t>
            </w:r>
            <w:r w:rsidRPr="008E1BA7">
              <w:rPr>
                <w:rFonts w:ascii="Times New Roman" w:hAnsi="Times New Roman" w:cs="Times New Roman"/>
                <w:sz w:val="28"/>
                <w:szCs w:val="28"/>
              </w:rPr>
              <w:t>у</w:t>
            </w:r>
            <w:r w:rsidRPr="008E1BA7">
              <w:rPr>
                <w:rFonts w:ascii="Times New Roman" w:hAnsi="Times New Roman" w:cs="Times New Roman"/>
                <w:sz w:val="28"/>
                <w:szCs w:val="28"/>
              </w:rPr>
              <w:t>дебное решение, устанавливающее, что вкл</w:t>
            </w:r>
            <w:r w:rsidRPr="008E1BA7">
              <w:rPr>
                <w:rFonts w:ascii="Times New Roman" w:hAnsi="Times New Roman" w:cs="Times New Roman"/>
                <w:sz w:val="28"/>
                <w:szCs w:val="28"/>
              </w:rPr>
              <w:t>ю</w:t>
            </w:r>
            <w:r w:rsidRPr="008E1BA7">
              <w:rPr>
                <w:rFonts w:ascii="Times New Roman" w:hAnsi="Times New Roman" w:cs="Times New Roman"/>
                <w:sz w:val="28"/>
                <w:szCs w:val="28"/>
              </w:rPr>
              <w:t>чение лесных участков земель лесного фонда в границы поселения                                    без с</w:t>
            </w:r>
            <w:r w:rsidRPr="008E1BA7">
              <w:rPr>
                <w:rFonts w:ascii="Times New Roman" w:hAnsi="Times New Roman" w:cs="Times New Roman"/>
                <w:sz w:val="28"/>
                <w:szCs w:val="28"/>
              </w:rPr>
              <w:t>о</w:t>
            </w:r>
            <w:r w:rsidRPr="008E1BA7">
              <w:rPr>
                <w:rFonts w:ascii="Times New Roman" w:hAnsi="Times New Roman" w:cs="Times New Roman"/>
                <w:sz w:val="28"/>
                <w:szCs w:val="28"/>
              </w:rPr>
              <w:t>гласования с Федеральным агентством лесного хозяйства признается нарушением требований статей 24-25 Градостроительного кодекса РФ, регламентирующих порядок подготовки и утверждения генерального плана поселения.</w:t>
            </w:r>
          </w:p>
          <w:p w:rsidR="008E1BA7" w:rsidRPr="00F50899" w:rsidRDefault="008E1BA7" w:rsidP="008E1BA7">
            <w:pPr>
              <w:jc w:val="both"/>
              <w:rPr>
                <w:rFonts w:ascii="Times New Roman" w:hAnsi="Times New Roman" w:cs="Times New Roman"/>
                <w:b/>
                <w:sz w:val="28"/>
                <w:szCs w:val="28"/>
              </w:rPr>
            </w:pPr>
            <w:r w:rsidRPr="008E1BA7">
              <w:rPr>
                <w:rFonts w:ascii="Times New Roman" w:hAnsi="Times New Roman" w:cs="Times New Roman"/>
                <w:sz w:val="28"/>
                <w:szCs w:val="28"/>
              </w:rPr>
              <w:t xml:space="preserve">С учетом </w:t>
            </w:r>
            <w:proofErr w:type="gramStart"/>
            <w:r w:rsidRPr="008E1BA7">
              <w:rPr>
                <w:rFonts w:ascii="Times New Roman" w:hAnsi="Times New Roman" w:cs="Times New Roman"/>
                <w:sz w:val="28"/>
                <w:szCs w:val="28"/>
              </w:rPr>
              <w:t>вышеизложенного</w:t>
            </w:r>
            <w:proofErr w:type="gramEnd"/>
            <w:r w:rsidRPr="008E1BA7">
              <w:rPr>
                <w:rFonts w:ascii="Times New Roman" w:hAnsi="Times New Roman" w:cs="Times New Roman"/>
                <w:sz w:val="28"/>
                <w:szCs w:val="28"/>
              </w:rPr>
              <w:t xml:space="preserve"> Министерство ю</w:t>
            </w:r>
            <w:r w:rsidRPr="008E1BA7">
              <w:rPr>
                <w:rFonts w:ascii="Times New Roman" w:hAnsi="Times New Roman" w:cs="Times New Roman"/>
                <w:sz w:val="28"/>
                <w:szCs w:val="28"/>
              </w:rPr>
              <w:t>с</w:t>
            </w:r>
            <w:r w:rsidRPr="008E1BA7">
              <w:rPr>
                <w:rFonts w:ascii="Times New Roman" w:hAnsi="Times New Roman" w:cs="Times New Roman"/>
                <w:sz w:val="28"/>
                <w:szCs w:val="28"/>
              </w:rPr>
              <w:lastRenderedPageBreak/>
              <w:t>тиции Республики Татарстан поясняет, что оно не наделено полномочиями давать правовую оценку вступившему в законную силу суде</w:t>
            </w:r>
            <w:r w:rsidRPr="008E1BA7">
              <w:rPr>
                <w:rFonts w:ascii="Times New Roman" w:hAnsi="Times New Roman" w:cs="Times New Roman"/>
                <w:sz w:val="28"/>
                <w:szCs w:val="28"/>
              </w:rPr>
              <w:t>б</w:t>
            </w:r>
            <w:r w:rsidRPr="008E1BA7">
              <w:rPr>
                <w:rFonts w:ascii="Times New Roman" w:hAnsi="Times New Roman" w:cs="Times New Roman"/>
                <w:sz w:val="28"/>
                <w:szCs w:val="28"/>
              </w:rPr>
              <w:t>ному решению.</w:t>
            </w:r>
          </w:p>
        </w:tc>
      </w:tr>
      <w:tr w:rsidR="006C6F5D" w:rsidRPr="00F3300E" w:rsidTr="001E0480">
        <w:trPr>
          <w:trHeight w:val="868"/>
        </w:trPr>
        <w:tc>
          <w:tcPr>
            <w:tcW w:w="675" w:type="dxa"/>
          </w:tcPr>
          <w:p w:rsidR="006C6F5D" w:rsidRPr="00F3300E" w:rsidRDefault="006C6F5D" w:rsidP="00BF6A49">
            <w:pPr>
              <w:jc w:val="center"/>
              <w:rPr>
                <w:rFonts w:ascii="Times New Roman" w:hAnsi="Times New Roman" w:cs="Times New Roman"/>
                <w:sz w:val="28"/>
                <w:szCs w:val="28"/>
              </w:rPr>
            </w:pPr>
            <w:r w:rsidRPr="00F3300E">
              <w:rPr>
                <w:rFonts w:ascii="Times New Roman" w:hAnsi="Times New Roman" w:cs="Times New Roman"/>
                <w:sz w:val="28"/>
                <w:szCs w:val="28"/>
              </w:rPr>
              <w:lastRenderedPageBreak/>
              <w:t>5.</w:t>
            </w:r>
          </w:p>
        </w:tc>
        <w:tc>
          <w:tcPr>
            <w:tcW w:w="14881" w:type="dxa"/>
            <w:gridSpan w:val="3"/>
          </w:tcPr>
          <w:p w:rsidR="006C6F5D" w:rsidRPr="00F3300E" w:rsidRDefault="006C6F5D" w:rsidP="006F7EC6">
            <w:pPr>
              <w:jc w:val="both"/>
              <w:rPr>
                <w:rFonts w:ascii="Times New Roman" w:hAnsi="Times New Roman" w:cs="Times New Roman"/>
                <w:b/>
                <w:sz w:val="28"/>
                <w:szCs w:val="28"/>
              </w:rPr>
            </w:pPr>
            <w:proofErr w:type="spellStart"/>
            <w:r w:rsidRPr="00F3300E">
              <w:rPr>
                <w:rFonts w:ascii="Times New Roman" w:hAnsi="Times New Roman" w:cs="Times New Roman"/>
                <w:b/>
                <w:sz w:val="28"/>
                <w:szCs w:val="28"/>
              </w:rPr>
              <w:t>Апастовский</w:t>
            </w:r>
            <w:proofErr w:type="spellEnd"/>
            <w:r w:rsidRPr="00F3300E">
              <w:rPr>
                <w:rFonts w:ascii="Times New Roman" w:hAnsi="Times New Roman" w:cs="Times New Roman"/>
                <w:b/>
                <w:sz w:val="28"/>
                <w:szCs w:val="28"/>
              </w:rPr>
              <w:t xml:space="preserve"> МР</w:t>
            </w:r>
          </w:p>
          <w:p w:rsidR="006C6F5D" w:rsidRPr="00F3300E" w:rsidRDefault="006C6F5D" w:rsidP="006F7EC6">
            <w:pPr>
              <w:jc w:val="both"/>
              <w:rPr>
                <w:rFonts w:ascii="Times New Roman" w:hAnsi="Times New Roman" w:cs="Times New Roman"/>
                <w:b/>
                <w:sz w:val="28"/>
                <w:szCs w:val="28"/>
              </w:rPr>
            </w:pPr>
            <w:r w:rsidRPr="00F3300E">
              <w:rPr>
                <w:rFonts w:ascii="Times New Roman" w:hAnsi="Times New Roman" w:cs="Times New Roman"/>
                <w:b/>
                <w:sz w:val="28"/>
                <w:szCs w:val="28"/>
              </w:rPr>
              <w:t xml:space="preserve">Ведущий от района: Шакирова Эльмира </w:t>
            </w:r>
            <w:proofErr w:type="spellStart"/>
            <w:r w:rsidRPr="00F3300E">
              <w:rPr>
                <w:rFonts w:ascii="Times New Roman" w:hAnsi="Times New Roman" w:cs="Times New Roman"/>
                <w:b/>
                <w:sz w:val="28"/>
                <w:szCs w:val="28"/>
              </w:rPr>
              <w:t>Фирдусовна</w:t>
            </w:r>
            <w:proofErr w:type="spellEnd"/>
            <w:r w:rsidRPr="00F3300E">
              <w:rPr>
                <w:rFonts w:ascii="Times New Roman" w:hAnsi="Times New Roman" w:cs="Times New Roman"/>
                <w:b/>
                <w:sz w:val="28"/>
                <w:szCs w:val="28"/>
              </w:rPr>
              <w:t xml:space="preserve"> – начальник юридического отдела Совета </w:t>
            </w:r>
            <w:proofErr w:type="spellStart"/>
            <w:r w:rsidRPr="00F3300E">
              <w:rPr>
                <w:rFonts w:ascii="Times New Roman" w:hAnsi="Times New Roman" w:cs="Times New Roman"/>
                <w:b/>
                <w:sz w:val="28"/>
                <w:szCs w:val="28"/>
              </w:rPr>
              <w:t>Апастовского</w:t>
            </w:r>
            <w:proofErr w:type="spellEnd"/>
            <w:r w:rsidRPr="00F3300E">
              <w:rPr>
                <w:rFonts w:ascii="Times New Roman" w:hAnsi="Times New Roman" w:cs="Times New Roman"/>
                <w:b/>
                <w:sz w:val="28"/>
                <w:szCs w:val="28"/>
              </w:rPr>
              <w:t xml:space="preserve"> м</w:t>
            </w:r>
            <w:r w:rsidRPr="00F3300E">
              <w:rPr>
                <w:rFonts w:ascii="Times New Roman" w:hAnsi="Times New Roman" w:cs="Times New Roman"/>
                <w:b/>
                <w:sz w:val="28"/>
                <w:szCs w:val="28"/>
              </w:rPr>
              <w:t>у</w:t>
            </w:r>
            <w:r w:rsidRPr="00F3300E">
              <w:rPr>
                <w:rFonts w:ascii="Times New Roman" w:hAnsi="Times New Roman" w:cs="Times New Roman"/>
                <w:b/>
                <w:sz w:val="28"/>
                <w:szCs w:val="28"/>
              </w:rPr>
              <w:t xml:space="preserve">ниципального района, Закиров Салават </w:t>
            </w:r>
            <w:proofErr w:type="spellStart"/>
            <w:r w:rsidRPr="00F3300E">
              <w:rPr>
                <w:rFonts w:ascii="Times New Roman" w:hAnsi="Times New Roman" w:cs="Times New Roman"/>
                <w:b/>
                <w:sz w:val="28"/>
                <w:szCs w:val="28"/>
              </w:rPr>
              <w:t>Рахимуллович</w:t>
            </w:r>
            <w:proofErr w:type="spellEnd"/>
            <w:r w:rsidRPr="00F3300E">
              <w:rPr>
                <w:rFonts w:ascii="Times New Roman" w:hAnsi="Times New Roman" w:cs="Times New Roman"/>
                <w:b/>
                <w:sz w:val="28"/>
                <w:szCs w:val="28"/>
              </w:rPr>
              <w:t xml:space="preserve"> – главный специалист юридического отдела Совета </w:t>
            </w:r>
            <w:proofErr w:type="spellStart"/>
            <w:r w:rsidRPr="00F3300E">
              <w:rPr>
                <w:rFonts w:ascii="Times New Roman" w:hAnsi="Times New Roman" w:cs="Times New Roman"/>
                <w:b/>
                <w:sz w:val="28"/>
                <w:szCs w:val="28"/>
              </w:rPr>
              <w:t>Апа</w:t>
            </w:r>
            <w:r w:rsidRPr="00F3300E">
              <w:rPr>
                <w:rFonts w:ascii="Times New Roman" w:hAnsi="Times New Roman" w:cs="Times New Roman"/>
                <w:b/>
                <w:sz w:val="28"/>
                <w:szCs w:val="28"/>
              </w:rPr>
              <w:t>с</w:t>
            </w:r>
            <w:r w:rsidRPr="00F3300E">
              <w:rPr>
                <w:rFonts w:ascii="Times New Roman" w:hAnsi="Times New Roman" w:cs="Times New Roman"/>
                <w:b/>
                <w:sz w:val="28"/>
                <w:szCs w:val="28"/>
              </w:rPr>
              <w:t>товского</w:t>
            </w:r>
            <w:proofErr w:type="spellEnd"/>
            <w:r w:rsidRPr="00F3300E">
              <w:rPr>
                <w:rFonts w:ascii="Times New Roman" w:hAnsi="Times New Roman" w:cs="Times New Roman"/>
                <w:b/>
                <w:sz w:val="28"/>
                <w:szCs w:val="28"/>
              </w:rPr>
              <w:t xml:space="preserve"> муниципального района, тел. 8 (84376) 2-26-40</w:t>
            </w:r>
          </w:p>
        </w:tc>
      </w:tr>
      <w:tr w:rsidR="006C6F5D" w:rsidRPr="00F3300E" w:rsidTr="001E0480">
        <w:trPr>
          <w:trHeight w:val="150"/>
        </w:trPr>
        <w:tc>
          <w:tcPr>
            <w:tcW w:w="675" w:type="dxa"/>
          </w:tcPr>
          <w:p w:rsidR="006C6F5D" w:rsidRPr="00F3300E" w:rsidRDefault="006C6F5D" w:rsidP="00D7036D">
            <w:pPr>
              <w:jc w:val="center"/>
              <w:rPr>
                <w:rFonts w:ascii="Times New Roman" w:hAnsi="Times New Roman" w:cs="Times New Roman"/>
                <w:sz w:val="28"/>
                <w:szCs w:val="28"/>
              </w:rPr>
            </w:pPr>
          </w:p>
        </w:tc>
        <w:tc>
          <w:tcPr>
            <w:tcW w:w="6096" w:type="dxa"/>
          </w:tcPr>
          <w:p w:rsidR="006C6F5D" w:rsidRPr="00F3300E" w:rsidRDefault="006C6F5D" w:rsidP="00EC0BD5">
            <w:pPr>
              <w:ind w:firstLine="601"/>
              <w:jc w:val="both"/>
              <w:rPr>
                <w:rFonts w:ascii="Times New Roman" w:hAnsi="Times New Roman" w:cs="Times New Roman"/>
                <w:sz w:val="28"/>
                <w:szCs w:val="28"/>
              </w:rPr>
            </w:pPr>
            <w:r w:rsidRPr="00F3300E">
              <w:rPr>
                <w:rFonts w:ascii="Times New Roman" w:hAnsi="Times New Roman" w:cs="Times New Roman"/>
                <w:sz w:val="28"/>
                <w:szCs w:val="28"/>
              </w:rPr>
              <w:t>Заключен договор аренды земельного участка между органом местного самоуправл</w:t>
            </w:r>
            <w:r w:rsidRPr="00F3300E">
              <w:rPr>
                <w:rFonts w:ascii="Times New Roman" w:hAnsi="Times New Roman" w:cs="Times New Roman"/>
                <w:sz w:val="28"/>
                <w:szCs w:val="28"/>
              </w:rPr>
              <w:t>е</w:t>
            </w:r>
            <w:r w:rsidRPr="00F3300E">
              <w:rPr>
                <w:rFonts w:ascii="Times New Roman" w:hAnsi="Times New Roman" w:cs="Times New Roman"/>
                <w:sz w:val="28"/>
                <w:szCs w:val="28"/>
              </w:rPr>
              <w:t>ния и  физическим лицом сроком на 3 года. Арендатор земельного участка умер. Наследн</w:t>
            </w:r>
            <w:r w:rsidRPr="00F3300E">
              <w:rPr>
                <w:rFonts w:ascii="Times New Roman" w:hAnsi="Times New Roman" w:cs="Times New Roman"/>
                <w:sz w:val="28"/>
                <w:szCs w:val="28"/>
              </w:rPr>
              <w:t>и</w:t>
            </w:r>
            <w:r w:rsidRPr="00F3300E">
              <w:rPr>
                <w:rFonts w:ascii="Times New Roman" w:hAnsi="Times New Roman" w:cs="Times New Roman"/>
                <w:sz w:val="28"/>
                <w:szCs w:val="28"/>
              </w:rPr>
              <w:t>ки отказываются от права аренды. Право аренды в наследственную массу не включают. Каким образом расторгнуть договор аренды?</w:t>
            </w:r>
          </w:p>
        </w:tc>
        <w:tc>
          <w:tcPr>
            <w:tcW w:w="2796" w:type="dxa"/>
          </w:tcPr>
          <w:p w:rsidR="006C6F5D" w:rsidRPr="00F3300E" w:rsidRDefault="006C6F5D" w:rsidP="0023178A">
            <w:pPr>
              <w:jc w:val="both"/>
              <w:rPr>
                <w:rFonts w:ascii="Times New Roman" w:hAnsi="Times New Roman" w:cs="Times New Roman"/>
                <w:sz w:val="28"/>
                <w:szCs w:val="28"/>
              </w:rPr>
            </w:pPr>
            <w:r w:rsidRPr="00F3300E">
              <w:rPr>
                <w:rFonts w:ascii="Times New Roman" w:hAnsi="Times New Roman" w:cs="Times New Roman"/>
                <w:sz w:val="28"/>
                <w:szCs w:val="28"/>
              </w:rPr>
              <w:t xml:space="preserve">Закиров Салават </w:t>
            </w:r>
            <w:proofErr w:type="spellStart"/>
            <w:r w:rsidRPr="00F3300E">
              <w:rPr>
                <w:rFonts w:ascii="Times New Roman" w:hAnsi="Times New Roman" w:cs="Times New Roman"/>
                <w:sz w:val="28"/>
                <w:szCs w:val="28"/>
              </w:rPr>
              <w:t>Р</w:t>
            </w:r>
            <w:r w:rsidRPr="00F3300E">
              <w:rPr>
                <w:rFonts w:ascii="Times New Roman" w:hAnsi="Times New Roman" w:cs="Times New Roman"/>
                <w:sz w:val="28"/>
                <w:szCs w:val="28"/>
              </w:rPr>
              <w:t>а</w:t>
            </w:r>
            <w:r w:rsidRPr="00F3300E">
              <w:rPr>
                <w:rFonts w:ascii="Times New Roman" w:hAnsi="Times New Roman" w:cs="Times New Roman"/>
                <w:sz w:val="28"/>
                <w:szCs w:val="28"/>
              </w:rPr>
              <w:t>химуллович</w:t>
            </w:r>
            <w:proofErr w:type="spellEnd"/>
            <w:r w:rsidRPr="00F3300E">
              <w:rPr>
                <w:rFonts w:ascii="Times New Roman" w:hAnsi="Times New Roman" w:cs="Times New Roman"/>
                <w:sz w:val="28"/>
                <w:szCs w:val="28"/>
              </w:rPr>
              <w:t xml:space="preserve">, Совет </w:t>
            </w:r>
            <w:proofErr w:type="spellStart"/>
            <w:r w:rsidRPr="00F3300E">
              <w:rPr>
                <w:rFonts w:ascii="Times New Roman" w:hAnsi="Times New Roman" w:cs="Times New Roman"/>
                <w:sz w:val="28"/>
                <w:szCs w:val="28"/>
              </w:rPr>
              <w:t>Апастовского</w:t>
            </w:r>
            <w:proofErr w:type="spellEnd"/>
            <w:r w:rsidRPr="00F3300E">
              <w:rPr>
                <w:rFonts w:ascii="Times New Roman" w:hAnsi="Times New Roman" w:cs="Times New Roman"/>
                <w:sz w:val="28"/>
                <w:szCs w:val="28"/>
              </w:rPr>
              <w:t xml:space="preserve"> мун</w:t>
            </w:r>
            <w:r w:rsidRPr="00F3300E">
              <w:rPr>
                <w:rFonts w:ascii="Times New Roman" w:hAnsi="Times New Roman" w:cs="Times New Roman"/>
                <w:sz w:val="28"/>
                <w:szCs w:val="28"/>
              </w:rPr>
              <w:t>и</w:t>
            </w:r>
            <w:r w:rsidRPr="00F3300E">
              <w:rPr>
                <w:rFonts w:ascii="Times New Roman" w:hAnsi="Times New Roman" w:cs="Times New Roman"/>
                <w:sz w:val="28"/>
                <w:szCs w:val="28"/>
              </w:rPr>
              <w:t xml:space="preserve">ципального района РТ, гл. специалист юридического отдела Аппарата Совета </w:t>
            </w:r>
            <w:proofErr w:type="spellStart"/>
            <w:r w:rsidRPr="00F3300E">
              <w:rPr>
                <w:rFonts w:ascii="Times New Roman" w:hAnsi="Times New Roman" w:cs="Times New Roman"/>
                <w:sz w:val="28"/>
                <w:szCs w:val="28"/>
              </w:rPr>
              <w:t>Апастовского</w:t>
            </w:r>
            <w:proofErr w:type="spellEnd"/>
            <w:r w:rsidRPr="00F3300E">
              <w:rPr>
                <w:rFonts w:ascii="Times New Roman" w:hAnsi="Times New Roman" w:cs="Times New Roman"/>
                <w:sz w:val="28"/>
                <w:szCs w:val="28"/>
              </w:rPr>
              <w:t xml:space="preserve"> мун</w:t>
            </w:r>
            <w:r w:rsidRPr="00F3300E">
              <w:rPr>
                <w:rFonts w:ascii="Times New Roman" w:hAnsi="Times New Roman" w:cs="Times New Roman"/>
                <w:sz w:val="28"/>
                <w:szCs w:val="28"/>
              </w:rPr>
              <w:t>и</w:t>
            </w:r>
            <w:r w:rsidRPr="00F3300E">
              <w:rPr>
                <w:rFonts w:ascii="Times New Roman" w:hAnsi="Times New Roman" w:cs="Times New Roman"/>
                <w:sz w:val="28"/>
                <w:szCs w:val="28"/>
              </w:rPr>
              <w:t>ципального района РТ. 88437622640</w:t>
            </w:r>
          </w:p>
          <w:p w:rsidR="006C6F5D" w:rsidRPr="00F3300E" w:rsidRDefault="006C6F5D" w:rsidP="0023178A">
            <w:pPr>
              <w:jc w:val="both"/>
              <w:rPr>
                <w:rFonts w:ascii="Times New Roman" w:hAnsi="Times New Roman" w:cs="Times New Roman"/>
                <w:sz w:val="28"/>
                <w:szCs w:val="28"/>
              </w:rPr>
            </w:pPr>
            <w:r w:rsidRPr="00F3300E">
              <w:rPr>
                <w:rFonts w:ascii="Times New Roman" w:hAnsi="Times New Roman" w:cs="Times New Roman"/>
                <w:sz w:val="28"/>
                <w:szCs w:val="28"/>
              </w:rPr>
              <w:t>Salavat.Zakirov@tatar.ru</w:t>
            </w:r>
          </w:p>
        </w:tc>
        <w:tc>
          <w:tcPr>
            <w:tcW w:w="5989" w:type="dxa"/>
          </w:tcPr>
          <w:p w:rsidR="006C6F5D" w:rsidRPr="008E1BA7" w:rsidRDefault="006C6F5D" w:rsidP="006F7EC6">
            <w:pPr>
              <w:jc w:val="both"/>
              <w:rPr>
                <w:rFonts w:ascii="Times New Roman" w:hAnsi="Times New Roman" w:cs="Times New Roman"/>
                <w:b/>
                <w:sz w:val="28"/>
                <w:szCs w:val="28"/>
              </w:rPr>
            </w:pPr>
            <w:r w:rsidRPr="008E1BA7">
              <w:rPr>
                <w:rFonts w:ascii="Times New Roman" w:hAnsi="Times New Roman" w:cs="Times New Roman"/>
                <w:b/>
                <w:sz w:val="28"/>
                <w:szCs w:val="28"/>
              </w:rPr>
              <w:t>Министерство земельных и имущественных отношений Республики Татарстан</w:t>
            </w:r>
          </w:p>
          <w:p w:rsidR="0097646A" w:rsidRPr="008E1BA7" w:rsidRDefault="0097646A" w:rsidP="006F7EC6">
            <w:pPr>
              <w:jc w:val="both"/>
              <w:rPr>
                <w:rFonts w:ascii="Times New Roman" w:hAnsi="Times New Roman" w:cs="Times New Roman"/>
                <w:b/>
                <w:sz w:val="28"/>
                <w:szCs w:val="28"/>
              </w:rPr>
            </w:pPr>
            <w:proofErr w:type="spellStart"/>
            <w:r w:rsidRPr="008E1BA7">
              <w:rPr>
                <w:rFonts w:ascii="Times New Roman" w:hAnsi="Times New Roman" w:cs="Times New Roman"/>
                <w:b/>
                <w:sz w:val="28"/>
                <w:szCs w:val="28"/>
              </w:rPr>
              <w:t>Галяутдинов</w:t>
            </w:r>
            <w:proofErr w:type="spellEnd"/>
            <w:r w:rsidRPr="008E1BA7">
              <w:rPr>
                <w:rFonts w:ascii="Times New Roman" w:hAnsi="Times New Roman" w:cs="Times New Roman"/>
                <w:b/>
                <w:sz w:val="28"/>
                <w:szCs w:val="28"/>
              </w:rPr>
              <w:t xml:space="preserve"> </w:t>
            </w:r>
            <w:proofErr w:type="spellStart"/>
            <w:r w:rsidRPr="008E1BA7">
              <w:rPr>
                <w:rFonts w:ascii="Times New Roman" w:hAnsi="Times New Roman" w:cs="Times New Roman"/>
                <w:b/>
                <w:sz w:val="28"/>
                <w:szCs w:val="28"/>
              </w:rPr>
              <w:t>Зульфат</w:t>
            </w:r>
            <w:proofErr w:type="spellEnd"/>
            <w:r w:rsidRPr="008E1BA7">
              <w:rPr>
                <w:rFonts w:ascii="Times New Roman" w:hAnsi="Times New Roman" w:cs="Times New Roman"/>
                <w:b/>
                <w:sz w:val="28"/>
                <w:szCs w:val="28"/>
              </w:rPr>
              <w:t xml:space="preserve"> </w:t>
            </w:r>
            <w:proofErr w:type="spellStart"/>
            <w:r w:rsidRPr="008E1BA7">
              <w:rPr>
                <w:rFonts w:ascii="Times New Roman" w:hAnsi="Times New Roman" w:cs="Times New Roman"/>
                <w:b/>
                <w:sz w:val="28"/>
                <w:szCs w:val="28"/>
              </w:rPr>
              <w:t>Закиуллович</w:t>
            </w:r>
            <w:proofErr w:type="spellEnd"/>
            <w:r w:rsidRPr="008E1BA7">
              <w:rPr>
                <w:rFonts w:ascii="Times New Roman" w:hAnsi="Times New Roman" w:cs="Times New Roman"/>
                <w:b/>
                <w:sz w:val="28"/>
                <w:szCs w:val="28"/>
              </w:rPr>
              <w:t xml:space="preserve"> – начальник правового управления</w:t>
            </w:r>
          </w:p>
          <w:p w:rsidR="008E1BA7" w:rsidRPr="008E1BA7" w:rsidRDefault="008E1BA7" w:rsidP="008E1BA7">
            <w:pPr>
              <w:jc w:val="both"/>
              <w:rPr>
                <w:rFonts w:ascii="Times New Roman" w:hAnsi="Times New Roman" w:cs="Times New Roman"/>
                <w:sz w:val="28"/>
                <w:szCs w:val="28"/>
              </w:rPr>
            </w:pPr>
            <w:r w:rsidRPr="008E1BA7">
              <w:rPr>
                <w:rFonts w:ascii="Times New Roman" w:hAnsi="Times New Roman" w:cs="Times New Roman"/>
                <w:sz w:val="28"/>
                <w:szCs w:val="28"/>
              </w:rPr>
              <w:t>Наследование регулируется Гражданским к</w:t>
            </w:r>
            <w:r w:rsidRPr="008E1BA7">
              <w:rPr>
                <w:rFonts w:ascii="Times New Roman" w:hAnsi="Times New Roman" w:cs="Times New Roman"/>
                <w:sz w:val="28"/>
                <w:szCs w:val="28"/>
              </w:rPr>
              <w:t>о</w:t>
            </w:r>
            <w:r w:rsidRPr="008E1BA7">
              <w:rPr>
                <w:rFonts w:ascii="Times New Roman" w:hAnsi="Times New Roman" w:cs="Times New Roman"/>
                <w:sz w:val="28"/>
                <w:szCs w:val="28"/>
              </w:rPr>
              <w:t>дексом Российской Федерации и другими зак</w:t>
            </w:r>
            <w:r w:rsidRPr="008E1BA7">
              <w:rPr>
                <w:rFonts w:ascii="Times New Roman" w:hAnsi="Times New Roman" w:cs="Times New Roman"/>
                <w:sz w:val="28"/>
                <w:szCs w:val="28"/>
              </w:rPr>
              <w:t>о</w:t>
            </w:r>
            <w:r w:rsidRPr="008E1BA7">
              <w:rPr>
                <w:rFonts w:ascii="Times New Roman" w:hAnsi="Times New Roman" w:cs="Times New Roman"/>
                <w:sz w:val="28"/>
                <w:szCs w:val="28"/>
              </w:rPr>
              <w:t>нами, а в случаях, предусмотренных законом, иными правовыми актами.</w:t>
            </w:r>
          </w:p>
          <w:p w:rsidR="008E1BA7" w:rsidRPr="008E1BA7" w:rsidRDefault="008E1BA7" w:rsidP="008E1BA7">
            <w:pPr>
              <w:jc w:val="both"/>
              <w:rPr>
                <w:rFonts w:ascii="Times New Roman" w:hAnsi="Times New Roman" w:cs="Times New Roman"/>
                <w:sz w:val="28"/>
                <w:szCs w:val="28"/>
              </w:rPr>
            </w:pPr>
            <w:r w:rsidRPr="008E1BA7">
              <w:rPr>
                <w:rFonts w:ascii="Times New Roman" w:hAnsi="Times New Roman" w:cs="Times New Roman"/>
                <w:sz w:val="28"/>
                <w:szCs w:val="28"/>
              </w:rPr>
              <w:t>В соответствии со ст.1110 ГК РФ  при наслед</w:t>
            </w:r>
            <w:r w:rsidRPr="008E1BA7">
              <w:rPr>
                <w:rFonts w:ascii="Times New Roman" w:hAnsi="Times New Roman" w:cs="Times New Roman"/>
                <w:sz w:val="28"/>
                <w:szCs w:val="28"/>
              </w:rPr>
              <w:t>о</w:t>
            </w:r>
            <w:r w:rsidRPr="008E1BA7">
              <w:rPr>
                <w:rFonts w:ascii="Times New Roman" w:hAnsi="Times New Roman" w:cs="Times New Roman"/>
                <w:sz w:val="28"/>
                <w:szCs w:val="28"/>
              </w:rPr>
              <w:t>вании имущество умершего (наследство, наследственное имущество) переходит к др</w:t>
            </w:r>
            <w:r w:rsidRPr="008E1BA7">
              <w:rPr>
                <w:rFonts w:ascii="Times New Roman" w:hAnsi="Times New Roman" w:cs="Times New Roman"/>
                <w:sz w:val="28"/>
                <w:szCs w:val="28"/>
              </w:rPr>
              <w:t>у</w:t>
            </w:r>
            <w:r w:rsidRPr="008E1BA7">
              <w:rPr>
                <w:rFonts w:ascii="Times New Roman" w:hAnsi="Times New Roman" w:cs="Times New Roman"/>
                <w:sz w:val="28"/>
                <w:szCs w:val="28"/>
              </w:rPr>
              <w:t>гим лицам в порядке универсального правопр</w:t>
            </w:r>
            <w:r w:rsidRPr="008E1BA7">
              <w:rPr>
                <w:rFonts w:ascii="Times New Roman" w:hAnsi="Times New Roman" w:cs="Times New Roman"/>
                <w:sz w:val="28"/>
                <w:szCs w:val="28"/>
              </w:rPr>
              <w:t>е</w:t>
            </w:r>
            <w:r w:rsidRPr="008E1BA7">
              <w:rPr>
                <w:rFonts w:ascii="Times New Roman" w:hAnsi="Times New Roman" w:cs="Times New Roman"/>
                <w:sz w:val="28"/>
                <w:szCs w:val="28"/>
              </w:rPr>
              <w:t>емства, то есть в неизменном виде как единое целое и в один и тот же момент, если из правил ГК РФ не следует иное.</w:t>
            </w:r>
          </w:p>
          <w:p w:rsidR="008E1BA7" w:rsidRPr="008E1BA7" w:rsidRDefault="008E1BA7" w:rsidP="008E1BA7">
            <w:pPr>
              <w:jc w:val="both"/>
              <w:rPr>
                <w:rFonts w:ascii="Times New Roman" w:hAnsi="Times New Roman" w:cs="Times New Roman"/>
                <w:sz w:val="28"/>
                <w:szCs w:val="28"/>
              </w:rPr>
            </w:pPr>
            <w:r w:rsidRPr="008E1BA7">
              <w:rPr>
                <w:rFonts w:ascii="Times New Roman" w:hAnsi="Times New Roman" w:cs="Times New Roman"/>
                <w:sz w:val="28"/>
                <w:szCs w:val="28"/>
              </w:rPr>
              <w:t>Согласно ст.1112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8E1BA7" w:rsidRPr="008E1BA7" w:rsidRDefault="008E1BA7" w:rsidP="008E1BA7">
            <w:pPr>
              <w:jc w:val="both"/>
              <w:rPr>
                <w:rFonts w:ascii="Times New Roman" w:hAnsi="Times New Roman" w:cs="Times New Roman"/>
                <w:sz w:val="28"/>
                <w:szCs w:val="28"/>
              </w:rPr>
            </w:pPr>
            <w:r w:rsidRPr="008E1BA7">
              <w:rPr>
                <w:rFonts w:ascii="Times New Roman" w:hAnsi="Times New Roman" w:cs="Times New Roman"/>
                <w:sz w:val="28"/>
                <w:szCs w:val="28"/>
              </w:rPr>
              <w:t>Согласно п. 2 ст.617 ГК РФ в случае смерти гражданина, арендующего недвижимое имущ</w:t>
            </w:r>
            <w:r w:rsidRPr="008E1BA7">
              <w:rPr>
                <w:rFonts w:ascii="Times New Roman" w:hAnsi="Times New Roman" w:cs="Times New Roman"/>
                <w:sz w:val="28"/>
                <w:szCs w:val="28"/>
              </w:rPr>
              <w:t>е</w:t>
            </w:r>
            <w:r w:rsidRPr="008E1BA7">
              <w:rPr>
                <w:rFonts w:ascii="Times New Roman" w:hAnsi="Times New Roman" w:cs="Times New Roman"/>
                <w:sz w:val="28"/>
                <w:szCs w:val="28"/>
              </w:rPr>
              <w:t xml:space="preserve">ство, его права и обязанности по договору аренды переходят к наследнику, если законом </w:t>
            </w:r>
            <w:r w:rsidRPr="008E1BA7">
              <w:rPr>
                <w:rFonts w:ascii="Times New Roman" w:hAnsi="Times New Roman" w:cs="Times New Roman"/>
                <w:sz w:val="28"/>
                <w:szCs w:val="28"/>
              </w:rPr>
              <w:lastRenderedPageBreak/>
              <w:t>или договором не предусмотрено иное.</w:t>
            </w:r>
          </w:p>
          <w:p w:rsidR="008E1BA7" w:rsidRPr="008E1BA7" w:rsidRDefault="008E1BA7" w:rsidP="008E1BA7">
            <w:pPr>
              <w:jc w:val="both"/>
              <w:rPr>
                <w:rFonts w:ascii="Times New Roman" w:hAnsi="Times New Roman" w:cs="Times New Roman"/>
                <w:sz w:val="28"/>
                <w:szCs w:val="28"/>
              </w:rPr>
            </w:pPr>
            <w:proofErr w:type="gramStart"/>
            <w:r w:rsidRPr="008E1BA7">
              <w:rPr>
                <w:rFonts w:ascii="Times New Roman" w:hAnsi="Times New Roman" w:cs="Times New Roman"/>
                <w:sz w:val="28"/>
                <w:szCs w:val="28"/>
              </w:rPr>
              <w:t>Таким образом, в случае принятия части наследства к получающим переходят также и права, обязанности по договорам аренды з</w:t>
            </w:r>
            <w:r w:rsidRPr="008E1BA7">
              <w:rPr>
                <w:rFonts w:ascii="Times New Roman" w:hAnsi="Times New Roman" w:cs="Times New Roman"/>
                <w:sz w:val="28"/>
                <w:szCs w:val="28"/>
              </w:rPr>
              <w:t>е</w:t>
            </w:r>
            <w:r w:rsidRPr="008E1BA7">
              <w:rPr>
                <w:rFonts w:ascii="Times New Roman" w:hAnsi="Times New Roman" w:cs="Times New Roman"/>
                <w:sz w:val="28"/>
                <w:szCs w:val="28"/>
              </w:rPr>
              <w:t>мельных участков.</w:t>
            </w:r>
            <w:proofErr w:type="gramEnd"/>
            <w:r w:rsidRPr="008E1BA7">
              <w:rPr>
                <w:rFonts w:ascii="Times New Roman" w:hAnsi="Times New Roman" w:cs="Times New Roman"/>
                <w:sz w:val="28"/>
                <w:szCs w:val="28"/>
              </w:rPr>
              <w:t xml:space="preserve"> </w:t>
            </w:r>
            <w:proofErr w:type="gramStart"/>
            <w:r w:rsidRPr="008E1BA7">
              <w:rPr>
                <w:rFonts w:ascii="Times New Roman" w:hAnsi="Times New Roman" w:cs="Times New Roman"/>
                <w:sz w:val="28"/>
                <w:szCs w:val="28"/>
              </w:rPr>
              <w:t>Договор</w:t>
            </w:r>
            <w:proofErr w:type="gramEnd"/>
            <w:r w:rsidRPr="008E1BA7">
              <w:rPr>
                <w:rFonts w:ascii="Times New Roman" w:hAnsi="Times New Roman" w:cs="Times New Roman"/>
                <w:sz w:val="28"/>
                <w:szCs w:val="28"/>
              </w:rPr>
              <w:t xml:space="preserve"> может быть ра</w:t>
            </w:r>
            <w:r w:rsidRPr="008E1BA7">
              <w:rPr>
                <w:rFonts w:ascii="Times New Roman" w:hAnsi="Times New Roman" w:cs="Times New Roman"/>
                <w:sz w:val="28"/>
                <w:szCs w:val="28"/>
              </w:rPr>
              <w:t>с</w:t>
            </w:r>
            <w:r w:rsidRPr="008E1BA7">
              <w:rPr>
                <w:rFonts w:ascii="Times New Roman" w:hAnsi="Times New Roman" w:cs="Times New Roman"/>
                <w:sz w:val="28"/>
                <w:szCs w:val="28"/>
              </w:rPr>
              <w:t>торгнут со стороной, принявшей на себя такие права и обязанности.</w:t>
            </w:r>
          </w:p>
          <w:p w:rsidR="008E1BA7" w:rsidRDefault="008E1BA7" w:rsidP="008E1BA7">
            <w:pPr>
              <w:jc w:val="both"/>
              <w:rPr>
                <w:rFonts w:ascii="Times New Roman" w:hAnsi="Times New Roman" w:cs="Times New Roman"/>
                <w:sz w:val="28"/>
                <w:szCs w:val="28"/>
              </w:rPr>
            </w:pPr>
            <w:r w:rsidRPr="008E1BA7">
              <w:rPr>
                <w:rFonts w:ascii="Times New Roman" w:hAnsi="Times New Roman" w:cs="Times New Roman"/>
                <w:sz w:val="28"/>
                <w:szCs w:val="28"/>
              </w:rPr>
              <w:t>В иных случаях договоры аренды земельных участков расторгаются в судебном порядке.</w:t>
            </w:r>
          </w:p>
          <w:p w:rsidR="008E1BA7" w:rsidRPr="00F3300E" w:rsidRDefault="008E1BA7" w:rsidP="006F7EC6">
            <w:pPr>
              <w:jc w:val="both"/>
              <w:rPr>
                <w:rFonts w:ascii="Times New Roman" w:hAnsi="Times New Roman" w:cs="Times New Roman"/>
                <w:sz w:val="28"/>
                <w:szCs w:val="28"/>
              </w:rPr>
            </w:pPr>
          </w:p>
        </w:tc>
      </w:tr>
      <w:tr w:rsidR="006C6F5D" w:rsidRPr="00F3300E" w:rsidTr="001E0480">
        <w:trPr>
          <w:trHeight w:val="150"/>
        </w:trPr>
        <w:tc>
          <w:tcPr>
            <w:tcW w:w="675" w:type="dxa"/>
          </w:tcPr>
          <w:p w:rsidR="006C6F5D" w:rsidRPr="00F3300E" w:rsidRDefault="006C6F5D" w:rsidP="00BF6A49">
            <w:pPr>
              <w:jc w:val="center"/>
              <w:rPr>
                <w:rFonts w:ascii="Times New Roman" w:hAnsi="Times New Roman" w:cs="Times New Roman"/>
                <w:sz w:val="28"/>
                <w:szCs w:val="28"/>
              </w:rPr>
            </w:pPr>
            <w:r w:rsidRPr="00F3300E">
              <w:rPr>
                <w:rFonts w:ascii="Times New Roman" w:hAnsi="Times New Roman" w:cs="Times New Roman"/>
                <w:sz w:val="28"/>
                <w:szCs w:val="28"/>
              </w:rPr>
              <w:lastRenderedPageBreak/>
              <w:t>6.</w:t>
            </w:r>
          </w:p>
        </w:tc>
        <w:tc>
          <w:tcPr>
            <w:tcW w:w="14881" w:type="dxa"/>
            <w:gridSpan w:val="3"/>
          </w:tcPr>
          <w:p w:rsidR="006C6F5D" w:rsidRPr="00F3300E" w:rsidRDefault="006C6F5D" w:rsidP="006F7EC6">
            <w:pPr>
              <w:jc w:val="both"/>
              <w:rPr>
                <w:rFonts w:ascii="Times New Roman" w:hAnsi="Times New Roman" w:cs="Times New Roman"/>
                <w:b/>
                <w:sz w:val="28"/>
                <w:szCs w:val="28"/>
              </w:rPr>
            </w:pPr>
            <w:r w:rsidRPr="00F3300E">
              <w:rPr>
                <w:rFonts w:ascii="Times New Roman" w:hAnsi="Times New Roman" w:cs="Times New Roman"/>
                <w:b/>
                <w:sz w:val="28"/>
                <w:szCs w:val="28"/>
              </w:rPr>
              <w:t>Арский МР</w:t>
            </w:r>
          </w:p>
          <w:p w:rsidR="006C6F5D" w:rsidRPr="00F3300E" w:rsidRDefault="006C6F5D" w:rsidP="0044638F">
            <w:pPr>
              <w:jc w:val="both"/>
              <w:rPr>
                <w:rFonts w:ascii="Times New Roman" w:hAnsi="Times New Roman" w:cs="Times New Roman"/>
                <w:b/>
                <w:sz w:val="28"/>
                <w:szCs w:val="28"/>
              </w:rPr>
            </w:pPr>
            <w:r w:rsidRPr="00F3300E">
              <w:rPr>
                <w:rFonts w:ascii="Times New Roman" w:hAnsi="Times New Roman" w:cs="Times New Roman"/>
                <w:b/>
                <w:sz w:val="28"/>
                <w:szCs w:val="28"/>
              </w:rPr>
              <w:t xml:space="preserve">Ведущий от района: </w:t>
            </w:r>
            <w:proofErr w:type="spellStart"/>
            <w:r w:rsidRPr="00F3300E">
              <w:rPr>
                <w:rFonts w:ascii="Times New Roman" w:hAnsi="Times New Roman" w:cs="Times New Roman"/>
                <w:b/>
                <w:sz w:val="28"/>
                <w:szCs w:val="28"/>
              </w:rPr>
              <w:t>Мухаметова</w:t>
            </w:r>
            <w:proofErr w:type="spellEnd"/>
            <w:r w:rsidRPr="00F3300E">
              <w:rPr>
                <w:rFonts w:ascii="Times New Roman" w:hAnsi="Times New Roman" w:cs="Times New Roman"/>
                <w:b/>
                <w:sz w:val="28"/>
                <w:szCs w:val="28"/>
              </w:rPr>
              <w:t xml:space="preserve"> </w:t>
            </w:r>
            <w:proofErr w:type="spellStart"/>
            <w:r w:rsidRPr="00F3300E">
              <w:rPr>
                <w:rFonts w:ascii="Times New Roman" w:hAnsi="Times New Roman" w:cs="Times New Roman"/>
                <w:b/>
                <w:sz w:val="28"/>
                <w:szCs w:val="28"/>
              </w:rPr>
              <w:t>Алсу</w:t>
            </w:r>
            <w:proofErr w:type="spellEnd"/>
            <w:r w:rsidRPr="00F3300E">
              <w:rPr>
                <w:rFonts w:ascii="Times New Roman" w:hAnsi="Times New Roman" w:cs="Times New Roman"/>
                <w:b/>
                <w:sz w:val="28"/>
                <w:szCs w:val="28"/>
              </w:rPr>
              <w:t xml:space="preserve"> </w:t>
            </w:r>
            <w:proofErr w:type="spellStart"/>
            <w:r w:rsidRPr="00F3300E">
              <w:rPr>
                <w:rFonts w:ascii="Times New Roman" w:hAnsi="Times New Roman" w:cs="Times New Roman"/>
                <w:b/>
                <w:sz w:val="28"/>
                <w:szCs w:val="28"/>
              </w:rPr>
              <w:t>Фирдаусовна</w:t>
            </w:r>
            <w:proofErr w:type="spellEnd"/>
            <w:r w:rsidRPr="00F3300E">
              <w:rPr>
                <w:rFonts w:ascii="Times New Roman" w:hAnsi="Times New Roman" w:cs="Times New Roman"/>
                <w:b/>
                <w:sz w:val="28"/>
                <w:szCs w:val="28"/>
              </w:rPr>
              <w:t xml:space="preserve"> - заведующая сектором по юридическим вопросам организ</w:t>
            </w:r>
            <w:r w:rsidRPr="00F3300E">
              <w:rPr>
                <w:rFonts w:ascii="Times New Roman" w:hAnsi="Times New Roman" w:cs="Times New Roman"/>
                <w:b/>
                <w:sz w:val="28"/>
                <w:szCs w:val="28"/>
              </w:rPr>
              <w:t>а</w:t>
            </w:r>
            <w:r w:rsidRPr="00F3300E">
              <w:rPr>
                <w:rFonts w:ascii="Times New Roman" w:hAnsi="Times New Roman" w:cs="Times New Roman"/>
                <w:b/>
                <w:sz w:val="28"/>
                <w:szCs w:val="28"/>
              </w:rPr>
              <w:t>ционного общего отдела аппарата Совета Арского муниципального района</w:t>
            </w:r>
          </w:p>
        </w:tc>
      </w:tr>
      <w:tr w:rsidR="006C6F5D" w:rsidRPr="00F3300E" w:rsidTr="001E0480">
        <w:trPr>
          <w:trHeight w:val="150"/>
        </w:trPr>
        <w:tc>
          <w:tcPr>
            <w:tcW w:w="675" w:type="dxa"/>
          </w:tcPr>
          <w:p w:rsidR="006C6F5D" w:rsidRPr="00F3300E" w:rsidRDefault="006C6F5D" w:rsidP="00D7036D">
            <w:pPr>
              <w:jc w:val="center"/>
              <w:rPr>
                <w:rFonts w:ascii="Times New Roman" w:hAnsi="Times New Roman" w:cs="Times New Roman"/>
                <w:sz w:val="28"/>
                <w:szCs w:val="28"/>
              </w:rPr>
            </w:pPr>
          </w:p>
        </w:tc>
        <w:tc>
          <w:tcPr>
            <w:tcW w:w="6096" w:type="dxa"/>
          </w:tcPr>
          <w:p w:rsidR="006C6F5D" w:rsidRPr="00F3300E" w:rsidRDefault="006C6F5D" w:rsidP="00BF6A49">
            <w:pPr>
              <w:ind w:firstLine="601"/>
              <w:jc w:val="both"/>
              <w:rPr>
                <w:rFonts w:ascii="Times New Roman" w:hAnsi="Times New Roman" w:cs="Times New Roman"/>
                <w:sz w:val="28"/>
                <w:szCs w:val="28"/>
              </w:rPr>
            </w:pPr>
            <w:proofErr w:type="gramStart"/>
            <w:r w:rsidRPr="00F3300E">
              <w:rPr>
                <w:rFonts w:ascii="Times New Roman" w:hAnsi="Times New Roman" w:cs="Times New Roman"/>
                <w:sz w:val="28"/>
                <w:szCs w:val="28"/>
              </w:rPr>
              <w:t xml:space="preserve">ООО </w:t>
            </w:r>
            <w:proofErr w:type="spellStart"/>
            <w:r w:rsidRPr="00F3300E">
              <w:rPr>
                <w:rFonts w:ascii="Times New Roman" w:hAnsi="Times New Roman" w:cs="Times New Roman"/>
                <w:sz w:val="28"/>
                <w:szCs w:val="28"/>
              </w:rPr>
              <w:t>Арское</w:t>
            </w:r>
            <w:proofErr w:type="spellEnd"/>
            <w:r w:rsidRPr="00F3300E">
              <w:rPr>
                <w:rFonts w:ascii="Times New Roman" w:hAnsi="Times New Roman" w:cs="Times New Roman"/>
                <w:sz w:val="28"/>
                <w:szCs w:val="28"/>
              </w:rPr>
              <w:t xml:space="preserve"> МСО, являющееся арендат</w:t>
            </w:r>
            <w:r w:rsidRPr="00F3300E">
              <w:rPr>
                <w:rFonts w:ascii="Times New Roman" w:hAnsi="Times New Roman" w:cs="Times New Roman"/>
                <w:sz w:val="28"/>
                <w:szCs w:val="28"/>
              </w:rPr>
              <w:t>о</w:t>
            </w:r>
            <w:r w:rsidRPr="00F3300E">
              <w:rPr>
                <w:rFonts w:ascii="Times New Roman" w:hAnsi="Times New Roman" w:cs="Times New Roman"/>
                <w:sz w:val="28"/>
                <w:szCs w:val="28"/>
              </w:rPr>
              <w:t>ром земельного участка (целевое назначение (категория) - земли поселений; разрешенное и</w:t>
            </w:r>
            <w:r w:rsidRPr="00F3300E">
              <w:rPr>
                <w:rFonts w:ascii="Times New Roman" w:hAnsi="Times New Roman" w:cs="Times New Roman"/>
                <w:sz w:val="28"/>
                <w:szCs w:val="28"/>
              </w:rPr>
              <w:t>с</w:t>
            </w:r>
            <w:r w:rsidRPr="00F3300E">
              <w:rPr>
                <w:rFonts w:ascii="Times New Roman" w:hAnsi="Times New Roman" w:cs="Times New Roman"/>
                <w:sz w:val="28"/>
                <w:szCs w:val="28"/>
              </w:rPr>
              <w:t>пользование - для сельскохозяйственного и</w:t>
            </w:r>
            <w:r w:rsidRPr="00F3300E">
              <w:rPr>
                <w:rFonts w:ascii="Times New Roman" w:hAnsi="Times New Roman" w:cs="Times New Roman"/>
                <w:sz w:val="28"/>
                <w:szCs w:val="28"/>
              </w:rPr>
              <w:t>с</w:t>
            </w:r>
            <w:r w:rsidRPr="00F3300E">
              <w:rPr>
                <w:rFonts w:ascii="Times New Roman" w:hAnsi="Times New Roman" w:cs="Times New Roman"/>
                <w:sz w:val="28"/>
                <w:szCs w:val="28"/>
              </w:rPr>
              <w:t>пользования), обратилось в Арбитражный суд РТ и исковым заявлением о признании незако</w:t>
            </w:r>
            <w:r w:rsidRPr="00F3300E">
              <w:rPr>
                <w:rFonts w:ascii="Times New Roman" w:hAnsi="Times New Roman" w:cs="Times New Roman"/>
                <w:sz w:val="28"/>
                <w:szCs w:val="28"/>
              </w:rPr>
              <w:t>н</w:t>
            </w:r>
            <w:r w:rsidRPr="00F3300E">
              <w:rPr>
                <w:rFonts w:ascii="Times New Roman" w:hAnsi="Times New Roman" w:cs="Times New Roman"/>
                <w:sz w:val="28"/>
                <w:szCs w:val="28"/>
              </w:rPr>
              <w:t>ным отказ Исполнительного комитета муниц</w:t>
            </w:r>
            <w:r w:rsidRPr="00F3300E">
              <w:rPr>
                <w:rFonts w:ascii="Times New Roman" w:hAnsi="Times New Roman" w:cs="Times New Roman"/>
                <w:sz w:val="28"/>
                <w:szCs w:val="28"/>
              </w:rPr>
              <w:t>и</w:t>
            </w:r>
            <w:r w:rsidRPr="00F3300E">
              <w:rPr>
                <w:rFonts w:ascii="Times New Roman" w:hAnsi="Times New Roman" w:cs="Times New Roman"/>
                <w:sz w:val="28"/>
                <w:szCs w:val="28"/>
              </w:rPr>
              <w:t>пального образования «город Арск» во внесении изменений в генеральный план населенного пункта и внесение изменений в вид разрешенн</w:t>
            </w:r>
            <w:r w:rsidRPr="00F3300E">
              <w:rPr>
                <w:rFonts w:ascii="Times New Roman" w:hAnsi="Times New Roman" w:cs="Times New Roman"/>
                <w:sz w:val="28"/>
                <w:szCs w:val="28"/>
              </w:rPr>
              <w:t>о</w:t>
            </w:r>
            <w:r w:rsidRPr="00F3300E">
              <w:rPr>
                <w:rFonts w:ascii="Times New Roman" w:hAnsi="Times New Roman" w:cs="Times New Roman"/>
                <w:sz w:val="28"/>
                <w:szCs w:val="28"/>
              </w:rPr>
              <w:t>го использования земельного участка.</w:t>
            </w:r>
            <w:proofErr w:type="gramEnd"/>
            <w:r w:rsidRPr="00F3300E">
              <w:rPr>
                <w:rFonts w:ascii="Times New Roman" w:hAnsi="Times New Roman" w:cs="Times New Roman"/>
                <w:sz w:val="28"/>
                <w:szCs w:val="28"/>
              </w:rPr>
              <w:t xml:space="preserve"> На да</w:t>
            </w:r>
            <w:r w:rsidRPr="00F3300E">
              <w:rPr>
                <w:rFonts w:ascii="Times New Roman" w:hAnsi="Times New Roman" w:cs="Times New Roman"/>
                <w:sz w:val="28"/>
                <w:szCs w:val="28"/>
              </w:rPr>
              <w:t>н</w:t>
            </w:r>
            <w:r w:rsidRPr="00F3300E">
              <w:rPr>
                <w:rFonts w:ascii="Times New Roman" w:hAnsi="Times New Roman" w:cs="Times New Roman"/>
                <w:sz w:val="28"/>
                <w:szCs w:val="28"/>
              </w:rPr>
              <w:t>ном земельном участке истцом ведется разр</w:t>
            </w:r>
            <w:r w:rsidRPr="00F3300E">
              <w:rPr>
                <w:rFonts w:ascii="Times New Roman" w:hAnsi="Times New Roman" w:cs="Times New Roman"/>
                <w:sz w:val="28"/>
                <w:szCs w:val="28"/>
              </w:rPr>
              <w:t>а</w:t>
            </w:r>
            <w:r w:rsidRPr="00F3300E">
              <w:rPr>
                <w:rFonts w:ascii="Times New Roman" w:hAnsi="Times New Roman" w:cs="Times New Roman"/>
                <w:sz w:val="28"/>
                <w:szCs w:val="28"/>
              </w:rPr>
              <w:t>ботка карьера по добыче глины на основании лицензии на право пользования недрами от 09.08.2004 г., чем обусловлена заинтересова</w:t>
            </w:r>
            <w:r w:rsidRPr="00F3300E">
              <w:rPr>
                <w:rFonts w:ascii="Times New Roman" w:hAnsi="Times New Roman" w:cs="Times New Roman"/>
                <w:sz w:val="28"/>
                <w:szCs w:val="28"/>
              </w:rPr>
              <w:t>н</w:t>
            </w:r>
            <w:r w:rsidRPr="00F3300E">
              <w:rPr>
                <w:rFonts w:ascii="Times New Roman" w:hAnsi="Times New Roman" w:cs="Times New Roman"/>
                <w:sz w:val="28"/>
                <w:szCs w:val="28"/>
              </w:rPr>
              <w:t>ность в изменении вида разрешенного использ</w:t>
            </w:r>
            <w:r w:rsidRPr="00F3300E">
              <w:rPr>
                <w:rFonts w:ascii="Times New Roman" w:hAnsi="Times New Roman" w:cs="Times New Roman"/>
                <w:sz w:val="28"/>
                <w:szCs w:val="28"/>
              </w:rPr>
              <w:t>о</w:t>
            </w:r>
            <w:r w:rsidRPr="00F3300E">
              <w:rPr>
                <w:rFonts w:ascii="Times New Roman" w:hAnsi="Times New Roman" w:cs="Times New Roman"/>
                <w:sz w:val="28"/>
                <w:szCs w:val="28"/>
              </w:rPr>
              <w:t>вания земельного участка.</w:t>
            </w:r>
          </w:p>
          <w:p w:rsidR="006C6F5D" w:rsidRPr="00F3300E" w:rsidRDefault="006C6F5D" w:rsidP="00BF6A49">
            <w:pPr>
              <w:ind w:firstLine="601"/>
              <w:jc w:val="both"/>
              <w:rPr>
                <w:rFonts w:ascii="Times New Roman" w:hAnsi="Times New Roman" w:cs="Times New Roman"/>
                <w:sz w:val="28"/>
                <w:szCs w:val="28"/>
              </w:rPr>
            </w:pPr>
            <w:r w:rsidRPr="00F3300E">
              <w:rPr>
                <w:rFonts w:ascii="Times New Roman" w:hAnsi="Times New Roman" w:cs="Times New Roman"/>
                <w:sz w:val="28"/>
                <w:szCs w:val="28"/>
              </w:rPr>
              <w:t>В соответствии со ст. 24 Градостроител</w:t>
            </w:r>
            <w:r w:rsidRPr="00F3300E">
              <w:rPr>
                <w:rFonts w:ascii="Times New Roman" w:hAnsi="Times New Roman" w:cs="Times New Roman"/>
                <w:sz w:val="28"/>
                <w:szCs w:val="28"/>
              </w:rPr>
              <w:t>ь</w:t>
            </w:r>
            <w:r w:rsidRPr="00F3300E">
              <w:rPr>
                <w:rFonts w:ascii="Times New Roman" w:hAnsi="Times New Roman" w:cs="Times New Roman"/>
                <w:sz w:val="28"/>
                <w:szCs w:val="28"/>
              </w:rPr>
              <w:t>ного кодекса РФ подготовка проекта генерал</w:t>
            </w:r>
            <w:r w:rsidRPr="00F3300E">
              <w:rPr>
                <w:rFonts w:ascii="Times New Roman" w:hAnsi="Times New Roman" w:cs="Times New Roman"/>
                <w:sz w:val="28"/>
                <w:szCs w:val="28"/>
              </w:rPr>
              <w:t>ь</w:t>
            </w:r>
            <w:r w:rsidRPr="00F3300E">
              <w:rPr>
                <w:rFonts w:ascii="Times New Roman" w:hAnsi="Times New Roman" w:cs="Times New Roman"/>
                <w:sz w:val="28"/>
                <w:szCs w:val="28"/>
              </w:rPr>
              <w:lastRenderedPageBreak/>
              <w:t>ного плана осуществляется с учетом нормативов градостроительного проектирования.</w:t>
            </w:r>
          </w:p>
          <w:p w:rsidR="006C6F5D" w:rsidRPr="00F3300E" w:rsidRDefault="006C6F5D" w:rsidP="00BF6A49">
            <w:pPr>
              <w:ind w:firstLine="601"/>
              <w:jc w:val="both"/>
              <w:rPr>
                <w:rFonts w:ascii="Times New Roman" w:hAnsi="Times New Roman" w:cs="Times New Roman"/>
                <w:sz w:val="28"/>
                <w:szCs w:val="28"/>
              </w:rPr>
            </w:pPr>
            <w:r w:rsidRPr="00F3300E">
              <w:rPr>
                <w:rFonts w:ascii="Times New Roman" w:hAnsi="Times New Roman" w:cs="Times New Roman"/>
                <w:sz w:val="28"/>
                <w:szCs w:val="28"/>
              </w:rPr>
              <w:t>Согласно проекту планировки и проекту межевания территорий микрорайона «Севе</w:t>
            </w:r>
            <w:r w:rsidRPr="00F3300E">
              <w:rPr>
                <w:rFonts w:ascii="Times New Roman" w:hAnsi="Times New Roman" w:cs="Times New Roman"/>
                <w:sz w:val="28"/>
                <w:szCs w:val="28"/>
              </w:rPr>
              <w:t>р</w:t>
            </w:r>
            <w:r w:rsidRPr="00F3300E">
              <w:rPr>
                <w:rFonts w:ascii="Times New Roman" w:hAnsi="Times New Roman" w:cs="Times New Roman"/>
                <w:sz w:val="28"/>
                <w:szCs w:val="28"/>
              </w:rPr>
              <w:t>ный» (решение Совета МО «город Арск») на общественно-деловой и жилой функциональной зоне, на которой расположен данный земельный участок, размещение производственных объе</w:t>
            </w:r>
            <w:r w:rsidRPr="00F3300E">
              <w:rPr>
                <w:rFonts w:ascii="Times New Roman" w:hAnsi="Times New Roman" w:cs="Times New Roman"/>
                <w:sz w:val="28"/>
                <w:szCs w:val="28"/>
              </w:rPr>
              <w:t>к</w:t>
            </w:r>
            <w:r w:rsidRPr="00F3300E">
              <w:rPr>
                <w:rFonts w:ascii="Times New Roman" w:hAnsi="Times New Roman" w:cs="Times New Roman"/>
                <w:sz w:val="28"/>
                <w:szCs w:val="28"/>
              </w:rPr>
              <w:t xml:space="preserve">тов не предусмотрено, в </w:t>
            </w:r>
            <w:proofErr w:type="gramStart"/>
            <w:r w:rsidRPr="00F3300E">
              <w:rPr>
                <w:rFonts w:ascii="Times New Roman" w:hAnsi="Times New Roman" w:cs="Times New Roman"/>
                <w:sz w:val="28"/>
                <w:szCs w:val="28"/>
              </w:rPr>
              <w:t>связи</w:t>
            </w:r>
            <w:proofErr w:type="gramEnd"/>
            <w:r w:rsidRPr="00F3300E">
              <w:rPr>
                <w:rFonts w:ascii="Times New Roman" w:hAnsi="Times New Roman" w:cs="Times New Roman"/>
                <w:sz w:val="28"/>
                <w:szCs w:val="28"/>
              </w:rPr>
              <w:t xml:space="preserve"> с чем во внесении изменений  в генеральный план отказано. </w:t>
            </w:r>
          </w:p>
          <w:p w:rsidR="006C6F5D" w:rsidRPr="00F3300E" w:rsidRDefault="006C6F5D" w:rsidP="00BF6A49">
            <w:pPr>
              <w:ind w:firstLine="601"/>
              <w:jc w:val="both"/>
              <w:rPr>
                <w:rFonts w:ascii="Times New Roman" w:hAnsi="Times New Roman" w:cs="Times New Roman"/>
                <w:sz w:val="28"/>
                <w:szCs w:val="28"/>
              </w:rPr>
            </w:pPr>
            <w:r w:rsidRPr="00F3300E">
              <w:rPr>
                <w:rFonts w:ascii="Times New Roman" w:hAnsi="Times New Roman" w:cs="Times New Roman"/>
                <w:sz w:val="28"/>
                <w:szCs w:val="28"/>
              </w:rPr>
              <w:t>Заявителю также указано на то, что согла</w:t>
            </w:r>
            <w:r w:rsidRPr="00F3300E">
              <w:rPr>
                <w:rFonts w:ascii="Times New Roman" w:hAnsi="Times New Roman" w:cs="Times New Roman"/>
                <w:sz w:val="28"/>
                <w:szCs w:val="28"/>
              </w:rPr>
              <w:t>с</w:t>
            </w:r>
            <w:r w:rsidRPr="00F3300E">
              <w:rPr>
                <w:rFonts w:ascii="Times New Roman" w:hAnsi="Times New Roman" w:cs="Times New Roman"/>
                <w:sz w:val="28"/>
                <w:szCs w:val="28"/>
              </w:rPr>
              <w:t>но СанПиН</w:t>
            </w:r>
            <w:proofErr w:type="gramStart"/>
            <w:r w:rsidRPr="00F3300E">
              <w:rPr>
                <w:rFonts w:ascii="Times New Roman" w:hAnsi="Times New Roman" w:cs="Times New Roman"/>
                <w:sz w:val="28"/>
                <w:szCs w:val="28"/>
              </w:rPr>
              <w:t>2</w:t>
            </w:r>
            <w:proofErr w:type="gramEnd"/>
            <w:r w:rsidRPr="00F3300E">
              <w:rPr>
                <w:rFonts w:ascii="Times New Roman" w:hAnsi="Times New Roman" w:cs="Times New Roman"/>
                <w:sz w:val="28"/>
                <w:szCs w:val="28"/>
              </w:rPr>
              <w:t>.2.1/2.1.1.1200-03 санитарная зона промышленных объектов по добыче глины с</w:t>
            </w:r>
            <w:r w:rsidRPr="00F3300E">
              <w:rPr>
                <w:rFonts w:ascii="Times New Roman" w:hAnsi="Times New Roman" w:cs="Times New Roman"/>
                <w:sz w:val="28"/>
                <w:szCs w:val="28"/>
              </w:rPr>
              <w:t>о</w:t>
            </w:r>
            <w:r w:rsidRPr="00F3300E">
              <w:rPr>
                <w:rFonts w:ascii="Times New Roman" w:hAnsi="Times New Roman" w:cs="Times New Roman"/>
                <w:sz w:val="28"/>
                <w:szCs w:val="28"/>
              </w:rPr>
              <w:t>ставляет 100 метров. Учитывая, что на земел</w:t>
            </w:r>
            <w:r w:rsidRPr="00F3300E">
              <w:rPr>
                <w:rFonts w:ascii="Times New Roman" w:hAnsi="Times New Roman" w:cs="Times New Roman"/>
                <w:sz w:val="28"/>
                <w:szCs w:val="28"/>
              </w:rPr>
              <w:t>ь</w:t>
            </w:r>
            <w:r w:rsidRPr="00F3300E">
              <w:rPr>
                <w:rFonts w:ascii="Times New Roman" w:hAnsi="Times New Roman" w:cs="Times New Roman"/>
                <w:sz w:val="28"/>
                <w:szCs w:val="28"/>
              </w:rPr>
              <w:t>ных участках, прилегающих к спорному земел</w:t>
            </w:r>
            <w:r w:rsidRPr="00F3300E">
              <w:rPr>
                <w:rFonts w:ascii="Times New Roman" w:hAnsi="Times New Roman" w:cs="Times New Roman"/>
                <w:sz w:val="28"/>
                <w:szCs w:val="28"/>
              </w:rPr>
              <w:t>ь</w:t>
            </w:r>
            <w:r w:rsidRPr="00F3300E">
              <w:rPr>
                <w:rFonts w:ascii="Times New Roman" w:hAnsi="Times New Roman" w:cs="Times New Roman"/>
                <w:sz w:val="28"/>
                <w:szCs w:val="28"/>
              </w:rPr>
              <w:t>ному участку, уже ведутся работы по строител</w:t>
            </w:r>
            <w:r w:rsidRPr="00F3300E">
              <w:rPr>
                <w:rFonts w:ascii="Times New Roman" w:hAnsi="Times New Roman" w:cs="Times New Roman"/>
                <w:sz w:val="28"/>
                <w:szCs w:val="28"/>
              </w:rPr>
              <w:t>ь</w:t>
            </w:r>
            <w:r w:rsidRPr="00F3300E">
              <w:rPr>
                <w:rFonts w:ascii="Times New Roman" w:hAnsi="Times New Roman" w:cs="Times New Roman"/>
                <w:sz w:val="28"/>
                <w:szCs w:val="28"/>
              </w:rPr>
              <w:t>ству социальных объектов и многоквартирных жилых домов, перевод данного участка с фун</w:t>
            </w:r>
            <w:r w:rsidRPr="00F3300E">
              <w:rPr>
                <w:rFonts w:ascii="Times New Roman" w:hAnsi="Times New Roman" w:cs="Times New Roman"/>
                <w:sz w:val="28"/>
                <w:szCs w:val="28"/>
              </w:rPr>
              <w:t>к</w:t>
            </w:r>
            <w:r w:rsidRPr="00F3300E">
              <w:rPr>
                <w:rFonts w:ascii="Times New Roman" w:hAnsi="Times New Roman" w:cs="Times New Roman"/>
                <w:sz w:val="28"/>
                <w:szCs w:val="28"/>
              </w:rPr>
              <w:t>циональных зон «жилая» и «общественно-деловая» в состав функциональной зоны «пр</w:t>
            </w:r>
            <w:r w:rsidRPr="00F3300E">
              <w:rPr>
                <w:rFonts w:ascii="Times New Roman" w:hAnsi="Times New Roman" w:cs="Times New Roman"/>
                <w:sz w:val="28"/>
                <w:szCs w:val="28"/>
              </w:rPr>
              <w:t>о</w:t>
            </w:r>
            <w:r w:rsidRPr="00F3300E">
              <w:rPr>
                <w:rFonts w:ascii="Times New Roman" w:hAnsi="Times New Roman" w:cs="Times New Roman"/>
                <w:sz w:val="28"/>
                <w:szCs w:val="28"/>
              </w:rPr>
              <w:t>изводственная» приведет к нарушению требов</w:t>
            </w:r>
            <w:r w:rsidRPr="00F3300E">
              <w:rPr>
                <w:rFonts w:ascii="Times New Roman" w:hAnsi="Times New Roman" w:cs="Times New Roman"/>
                <w:sz w:val="28"/>
                <w:szCs w:val="28"/>
              </w:rPr>
              <w:t>а</w:t>
            </w:r>
            <w:r w:rsidRPr="00F3300E">
              <w:rPr>
                <w:rFonts w:ascii="Times New Roman" w:hAnsi="Times New Roman" w:cs="Times New Roman"/>
                <w:sz w:val="28"/>
                <w:szCs w:val="28"/>
              </w:rPr>
              <w:t>ний, установленных в отношении санитарно - защитных зон.</w:t>
            </w:r>
          </w:p>
          <w:p w:rsidR="006C6F5D" w:rsidRPr="00F3300E" w:rsidRDefault="006C6F5D" w:rsidP="00752B9B">
            <w:pPr>
              <w:ind w:firstLine="601"/>
              <w:jc w:val="both"/>
              <w:rPr>
                <w:rFonts w:ascii="Times New Roman" w:hAnsi="Times New Roman" w:cs="Times New Roman"/>
                <w:sz w:val="28"/>
                <w:szCs w:val="28"/>
              </w:rPr>
            </w:pPr>
            <w:r w:rsidRPr="00F3300E">
              <w:rPr>
                <w:rFonts w:ascii="Times New Roman" w:hAnsi="Times New Roman" w:cs="Times New Roman"/>
                <w:sz w:val="28"/>
                <w:szCs w:val="28"/>
              </w:rPr>
              <w:t>Какие еще доводы можно привести в обо</w:t>
            </w:r>
            <w:r w:rsidRPr="00F3300E">
              <w:rPr>
                <w:rFonts w:ascii="Times New Roman" w:hAnsi="Times New Roman" w:cs="Times New Roman"/>
                <w:sz w:val="28"/>
                <w:szCs w:val="28"/>
              </w:rPr>
              <w:t>с</w:t>
            </w:r>
            <w:r w:rsidRPr="00F3300E">
              <w:rPr>
                <w:rFonts w:ascii="Times New Roman" w:hAnsi="Times New Roman" w:cs="Times New Roman"/>
                <w:sz w:val="28"/>
                <w:szCs w:val="28"/>
              </w:rPr>
              <w:t>нование позиции органа местного самоуправл</w:t>
            </w:r>
            <w:r w:rsidRPr="00F3300E">
              <w:rPr>
                <w:rFonts w:ascii="Times New Roman" w:hAnsi="Times New Roman" w:cs="Times New Roman"/>
                <w:sz w:val="28"/>
                <w:szCs w:val="28"/>
              </w:rPr>
              <w:t>е</w:t>
            </w:r>
            <w:r w:rsidRPr="00F3300E">
              <w:rPr>
                <w:rFonts w:ascii="Times New Roman" w:hAnsi="Times New Roman" w:cs="Times New Roman"/>
                <w:sz w:val="28"/>
                <w:szCs w:val="28"/>
              </w:rPr>
              <w:t>ния? Как часто можно вносить изменения в г</w:t>
            </w:r>
            <w:r w:rsidRPr="00F3300E">
              <w:rPr>
                <w:rFonts w:ascii="Times New Roman" w:hAnsi="Times New Roman" w:cs="Times New Roman"/>
                <w:sz w:val="28"/>
                <w:szCs w:val="28"/>
              </w:rPr>
              <w:t>е</w:t>
            </w:r>
            <w:r w:rsidRPr="00F3300E">
              <w:rPr>
                <w:rFonts w:ascii="Times New Roman" w:hAnsi="Times New Roman" w:cs="Times New Roman"/>
                <w:sz w:val="28"/>
                <w:szCs w:val="28"/>
              </w:rPr>
              <w:t xml:space="preserve">неральный план? В обязательном ли порядке должны </w:t>
            </w:r>
            <w:proofErr w:type="gramStart"/>
            <w:r w:rsidRPr="00F3300E">
              <w:rPr>
                <w:rFonts w:ascii="Times New Roman" w:hAnsi="Times New Roman" w:cs="Times New Roman"/>
                <w:sz w:val="28"/>
                <w:szCs w:val="28"/>
              </w:rPr>
              <w:t>удовлетворятся</w:t>
            </w:r>
            <w:proofErr w:type="gramEnd"/>
            <w:r w:rsidRPr="00F3300E">
              <w:rPr>
                <w:rFonts w:ascii="Times New Roman" w:hAnsi="Times New Roman" w:cs="Times New Roman"/>
                <w:sz w:val="28"/>
                <w:szCs w:val="28"/>
              </w:rPr>
              <w:t xml:space="preserve"> заявления правооблад</w:t>
            </w:r>
            <w:r w:rsidRPr="00F3300E">
              <w:rPr>
                <w:rFonts w:ascii="Times New Roman" w:hAnsi="Times New Roman" w:cs="Times New Roman"/>
                <w:sz w:val="28"/>
                <w:szCs w:val="28"/>
              </w:rPr>
              <w:t>а</w:t>
            </w:r>
            <w:r w:rsidRPr="00F3300E">
              <w:rPr>
                <w:rFonts w:ascii="Times New Roman" w:hAnsi="Times New Roman" w:cs="Times New Roman"/>
                <w:sz w:val="28"/>
                <w:szCs w:val="28"/>
              </w:rPr>
              <w:t xml:space="preserve">телей земельных участков о внесении каких-либо изменений в генеральный план? </w:t>
            </w:r>
          </w:p>
        </w:tc>
        <w:tc>
          <w:tcPr>
            <w:tcW w:w="2796" w:type="dxa"/>
          </w:tcPr>
          <w:p w:rsidR="006C6F5D" w:rsidRPr="00F3300E" w:rsidRDefault="006C6F5D" w:rsidP="00BF6A49">
            <w:pPr>
              <w:jc w:val="both"/>
              <w:rPr>
                <w:rFonts w:ascii="Times New Roman" w:hAnsi="Times New Roman" w:cs="Times New Roman"/>
                <w:sz w:val="28"/>
                <w:szCs w:val="28"/>
              </w:rPr>
            </w:pPr>
            <w:proofErr w:type="spellStart"/>
            <w:r w:rsidRPr="00F3300E">
              <w:rPr>
                <w:rFonts w:ascii="Times New Roman" w:hAnsi="Times New Roman" w:cs="Times New Roman"/>
                <w:sz w:val="28"/>
                <w:szCs w:val="28"/>
              </w:rPr>
              <w:lastRenderedPageBreak/>
              <w:t>Мухаметова</w:t>
            </w:r>
            <w:proofErr w:type="spellEnd"/>
            <w:r w:rsidRPr="00F3300E">
              <w:rPr>
                <w:rFonts w:ascii="Times New Roman" w:hAnsi="Times New Roman" w:cs="Times New Roman"/>
                <w:sz w:val="28"/>
                <w:szCs w:val="28"/>
              </w:rPr>
              <w:t xml:space="preserve"> </w:t>
            </w:r>
            <w:proofErr w:type="spellStart"/>
            <w:r w:rsidRPr="00F3300E">
              <w:rPr>
                <w:rFonts w:ascii="Times New Roman" w:hAnsi="Times New Roman" w:cs="Times New Roman"/>
                <w:sz w:val="28"/>
                <w:szCs w:val="28"/>
              </w:rPr>
              <w:t>Алсу</w:t>
            </w:r>
            <w:proofErr w:type="spellEnd"/>
            <w:r w:rsidRPr="00F3300E">
              <w:rPr>
                <w:rFonts w:ascii="Times New Roman" w:hAnsi="Times New Roman" w:cs="Times New Roman"/>
                <w:sz w:val="28"/>
                <w:szCs w:val="28"/>
              </w:rPr>
              <w:t xml:space="preserve"> </w:t>
            </w:r>
            <w:proofErr w:type="spellStart"/>
            <w:r w:rsidRPr="00F3300E">
              <w:rPr>
                <w:rFonts w:ascii="Times New Roman" w:hAnsi="Times New Roman" w:cs="Times New Roman"/>
                <w:sz w:val="28"/>
                <w:szCs w:val="28"/>
              </w:rPr>
              <w:t>Фирдаусовна</w:t>
            </w:r>
            <w:proofErr w:type="spellEnd"/>
            <w:r w:rsidRPr="00F3300E">
              <w:rPr>
                <w:rFonts w:ascii="Times New Roman" w:hAnsi="Times New Roman" w:cs="Times New Roman"/>
                <w:sz w:val="28"/>
                <w:szCs w:val="28"/>
              </w:rPr>
              <w:t xml:space="preserve"> - зав</w:t>
            </w:r>
            <w:r w:rsidRPr="00F3300E">
              <w:rPr>
                <w:rFonts w:ascii="Times New Roman" w:hAnsi="Times New Roman" w:cs="Times New Roman"/>
                <w:sz w:val="28"/>
                <w:szCs w:val="28"/>
              </w:rPr>
              <w:t>е</w:t>
            </w:r>
            <w:r w:rsidRPr="00F3300E">
              <w:rPr>
                <w:rFonts w:ascii="Times New Roman" w:hAnsi="Times New Roman" w:cs="Times New Roman"/>
                <w:sz w:val="28"/>
                <w:szCs w:val="28"/>
              </w:rPr>
              <w:t>дующая сектором по юридическим вопр</w:t>
            </w:r>
            <w:r w:rsidRPr="00F3300E">
              <w:rPr>
                <w:rFonts w:ascii="Times New Roman" w:hAnsi="Times New Roman" w:cs="Times New Roman"/>
                <w:sz w:val="28"/>
                <w:szCs w:val="28"/>
              </w:rPr>
              <w:t>о</w:t>
            </w:r>
            <w:r w:rsidRPr="00F3300E">
              <w:rPr>
                <w:rFonts w:ascii="Times New Roman" w:hAnsi="Times New Roman" w:cs="Times New Roman"/>
                <w:sz w:val="28"/>
                <w:szCs w:val="28"/>
              </w:rPr>
              <w:t>сам организационн</w:t>
            </w:r>
            <w:r w:rsidRPr="00F3300E">
              <w:rPr>
                <w:rFonts w:ascii="Times New Roman" w:hAnsi="Times New Roman" w:cs="Times New Roman"/>
                <w:sz w:val="28"/>
                <w:szCs w:val="28"/>
              </w:rPr>
              <w:t>о</w:t>
            </w:r>
            <w:r w:rsidRPr="00F3300E">
              <w:rPr>
                <w:rFonts w:ascii="Times New Roman" w:hAnsi="Times New Roman" w:cs="Times New Roman"/>
                <w:sz w:val="28"/>
                <w:szCs w:val="28"/>
              </w:rPr>
              <w:t>го общего отдела а</w:t>
            </w:r>
            <w:r w:rsidRPr="00F3300E">
              <w:rPr>
                <w:rFonts w:ascii="Times New Roman" w:hAnsi="Times New Roman" w:cs="Times New Roman"/>
                <w:sz w:val="28"/>
                <w:szCs w:val="28"/>
              </w:rPr>
              <w:t>п</w:t>
            </w:r>
            <w:r w:rsidRPr="00F3300E">
              <w:rPr>
                <w:rFonts w:ascii="Times New Roman" w:hAnsi="Times New Roman" w:cs="Times New Roman"/>
                <w:sz w:val="28"/>
                <w:szCs w:val="28"/>
              </w:rPr>
              <w:t>парата Арского ра</w:t>
            </w:r>
            <w:r w:rsidRPr="00F3300E">
              <w:rPr>
                <w:rFonts w:ascii="Times New Roman" w:hAnsi="Times New Roman" w:cs="Times New Roman"/>
                <w:sz w:val="28"/>
                <w:szCs w:val="28"/>
              </w:rPr>
              <w:t>й</w:t>
            </w:r>
            <w:r w:rsidR="00752B9B">
              <w:rPr>
                <w:rFonts w:ascii="Times New Roman" w:hAnsi="Times New Roman" w:cs="Times New Roman"/>
                <w:sz w:val="28"/>
                <w:szCs w:val="28"/>
              </w:rPr>
              <w:t xml:space="preserve">онного Совета </w:t>
            </w:r>
            <w:r w:rsidRPr="00F3300E">
              <w:rPr>
                <w:rFonts w:ascii="Times New Roman" w:hAnsi="Times New Roman" w:cs="Times New Roman"/>
                <w:sz w:val="28"/>
                <w:szCs w:val="28"/>
              </w:rPr>
              <w:t>8(84366)3-10-44</w:t>
            </w:r>
          </w:p>
          <w:p w:rsidR="006C6F5D" w:rsidRPr="00F3300E" w:rsidRDefault="006C6F5D" w:rsidP="00BF6A49">
            <w:pPr>
              <w:jc w:val="both"/>
              <w:rPr>
                <w:rFonts w:ascii="Times New Roman" w:hAnsi="Times New Roman" w:cs="Times New Roman"/>
                <w:sz w:val="28"/>
                <w:szCs w:val="28"/>
              </w:rPr>
            </w:pPr>
            <w:r w:rsidRPr="00F3300E">
              <w:rPr>
                <w:rFonts w:ascii="Times New Roman" w:hAnsi="Times New Roman" w:cs="Times New Roman"/>
                <w:sz w:val="28"/>
                <w:szCs w:val="28"/>
              </w:rPr>
              <w:t>Alsu.Muhamet@tatar.ru</w:t>
            </w:r>
          </w:p>
        </w:tc>
        <w:tc>
          <w:tcPr>
            <w:tcW w:w="5989" w:type="dxa"/>
          </w:tcPr>
          <w:p w:rsidR="006C6F5D" w:rsidRPr="006B0CFC" w:rsidRDefault="006C6F5D" w:rsidP="00295D4A">
            <w:pPr>
              <w:jc w:val="both"/>
              <w:rPr>
                <w:rFonts w:ascii="Times New Roman" w:hAnsi="Times New Roman" w:cs="Times New Roman"/>
                <w:b/>
                <w:sz w:val="28"/>
                <w:szCs w:val="28"/>
              </w:rPr>
            </w:pPr>
            <w:r w:rsidRPr="006B0CFC">
              <w:rPr>
                <w:rFonts w:ascii="Times New Roman" w:hAnsi="Times New Roman" w:cs="Times New Roman"/>
                <w:b/>
                <w:sz w:val="28"/>
                <w:szCs w:val="28"/>
              </w:rPr>
              <w:t>Минист</w:t>
            </w:r>
            <w:r w:rsidR="008D7BCB" w:rsidRPr="006B0CFC">
              <w:rPr>
                <w:rFonts w:ascii="Times New Roman" w:hAnsi="Times New Roman" w:cs="Times New Roman"/>
                <w:b/>
                <w:sz w:val="28"/>
                <w:szCs w:val="28"/>
              </w:rPr>
              <w:t>ерство</w:t>
            </w:r>
            <w:r w:rsidRPr="006B0CFC">
              <w:rPr>
                <w:rFonts w:ascii="Times New Roman" w:hAnsi="Times New Roman" w:cs="Times New Roman"/>
                <w:b/>
                <w:sz w:val="28"/>
                <w:szCs w:val="28"/>
              </w:rPr>
              <w:t xml:space="preserve"> строительства, архитектуры и жилищно-коммунального хозяйства </w:t>
            </w:r>
            <w:proofErr w:type="spellStart"/>
            <w:proofErr w:type="gramStart"/>
            <w:r w:rsidRPr="006B0CFC">
              <w:rPr>
                <w:rFonts w:ascii="Times New Roman" w:hAnsi="Times New Roman" w:cs="Times New Roman"/>
                <w:b/>
                <w:sz w:val="28"/>
                <w:szCs w:val="28"/>
              </w:rPr>
              <w:t>Рес</w:t>
            </w:r>
            <w:proofErr w:type="spellEnd"/>
            <w:r w:rsidRPr="006B0CFC">
              <w:rPr>
                <w:rFonts w:ascii="Times New Roman" w:hAnsi="Times New Roman" w:cs="Times New Roman"/>
                <w:b/>
                <w:sz w:val="28"/>
                <w:szCs w:val="28"/>
              </w:rPr>
              <w:t>-публики</w:t>
            </w:r>
            <w:proofErr w:type="gramEnd"/>
            <w:r w:rsidRPr="006B0CFC">
              <w:rPr>
                <w:rFonts w:ascii="Times New Roman" w:hAnsi="Times New Roman" w:cs="Times New Roman"/>
                <w:b/>
                <w:sz w:val="28"/>
                <w:szCs w:val="28"/>
              </w:rPr>
              <w:t xml:space="preserve"> Татарстан</w:t>
            </w:r>
          </w:p>
          <w:p w:rsidR="006C6F5D" w:rsidRPr="006B0CFC" w:rsidRDefault="006C6F5D" w:rsidP="00295D4A">
            <w:pPr>
              <w:jc w:val="both"/>
              <w:rPr>
                <w:rFonts w:ascii="Times New Roman" w:hAnsi="Times New Roman" w:cs="Times New Roman"/>
                <w:b/>
                <w:sz w:val="28"/>
                <w:szCs w:val="28"/>
              </w:rPr>
            </w:pPr>
            <w:r w:rsidRPr="006B0CFC">
              <w:rPr>
                <w:rFonts w:ascii="Times New Roman" w:hAnsi="Times New Roman" w:cs="Times New Roman"/>
                <w:b/>
                <w:sz w:val="28"/>
                <w:szCs w:val="28"/>
              </w:rPr>
              <w:t>Сазонова Олеся Александровна, ведущий советник юридического отдела</w:t>
            </w:r>
          </w:p>
          <w:p w:rsidR="006B0CFC" w:rsidRPr="006B0CFC" w:rsidRDefault="006B0CFC" w:rsidP="006B0CFC">
            <w:pPr>
              <w:jc w:val="both"/>
              <w:rPr>
                <w:rFonts w:ascii="Times New Roman" w:hAnsi="Times New Roman" w:cs="Times New Roman"/>
                <w:sz w:val="28"/>
                <w:szCs w:val="28"/>
              </w:rPr>
            </w:pPr>
            <w:r w:rsidRPr="006B0CFC">
              <w:rPr>
                <w:rFonts w:ascii="Times New Roman" w:hAnsi="Times New Roman" w:cs="Times New Roman"/>
                <w:sz w:val="28"/>
                <w:szCs w:val="28"/>
              </w:rPr>
              <w:t xml:space="preserve">       Частота внесения изменений в генеральный план поселения градостроительным законод</w:t>
            </w:r>
            <w:r w:rsidRPr="006B0CFC">
              <w:rPr>
                <w:rFonts w:ascii="Times New Roman" w:hAnsi="Times New Roman" w:cs="Times New Roman"/>
                <w:sz w:val="28"/>
                <w:szCs w:val="28"/>
              </w:rPr>
              <w:t>а</w:t>
            </w:r>
            <w:r w:rsidRPr="006B0CFC">
              <w:rPr>
                <w:rFonts w:ascii="Times New Roman" w:hAnsi="Times New Roman" w:cs="Times New Roman"/>
                <w:sz w:val="28"/>
                <w:szCs w:val="28"/>
              </w:rPr>
              <w:t>тельством не регламентируется.</w:t>
            </w:r>
          </w:p>
          <w:p w:rsidR="006B0CFC" w:rsidRPr="006B0CFC" w:rsidRDefault="006B0CFC" w:rsidP="006B0CFC">
            <w:pPr>
              <w:jc w:val="both"/>
              <w:rPr>
                <w:rFonts w:ascii="Times New Roman" w:hAnsi="Times New Roman" w:cs="Times New Roman"/>
                <w:sz w:val="28"/>
                <w:szCs w:val="28"/>
              </w:rPr>
            </w:pPr>
          </w:p>
          <w:p w:rsidR="006B0CFC" w:rsidRPr="006B0CFC" w:rsidRDefault="006B0CFC" w:rsidP="006B0CFC">
            <w:pPr>
              <w:jc w:val="both"/>
              <w:rPr>
                <w:rFonts w:ascii="Times New Roman" w:hAnsi="Times New Roman" w:cs="Times New Roman"/>
                <w:sz w:val="28"/>
                <w:szCs w:val="28"/>
              </w:rPr>
            </w:pPr>
            <w:r w:rsidRPr="006B0CFC">
              <w:rPr>
                <w:rFonts w:ascii="Times New Roman" w:hAnsi="Times New Roman" w:cs="Times New Roman"/>
                <w:sz w:val="28"/>
                <w:szCs w:val="28"/>
              </w:rPr>
              <w:t xml:space="preserve">        Решение о подготовке проекта генеральн</w:t>
            </w:r>
            <w:r w:rsidRPr="006B0CFC">
              <w:rPr>
                <w:rFonts w:ascii="Times New Roman" w:hAnsi="Times New Roman" w:cs="Times New Roman"/>
                <w:sz w:val="28"/>
                <w:szCs w:val="28"/>
              </w:rPr>
              <w:t>о</w:t>
            </w:r>
            <w:r w:rsidRPr="006B0CFC">
              <w:rPr>
                <w:rFonts w:ascii="Times New Roman" w:hAnsi="Times New Roman" w:cs="Times New Roman"/>
                <w:sz w:val="28"/>
                <w:szCs w:val="28"/>
              </w:rPr>
              <w:t>го плана, а также решение о подготовке пре</w:t>
            </w:r>
            <w:r w:rsidRPr="006B0CFC">
              <w:rPr>
                <w:rFonts w:ascii="Times New Roman" w:hAnsi="Times New Roman" w:cs="Times New Roman"/>
                <w:sz w:val="28"/>
                <w:szCs w:val="28"/>
              </w:rPr>
              <w:t>д</w:t>
            </w:r>
            <w:r w:rsidRPr="006B0CFC">
              <w:rPr>
                <w:rFonts w:ascii="Times New Roman" w:hAnsi="Times New Roman" w:cs="Times New Roman"/>
                <w:sz w:val="28"/>
                <w:szCs w:val="28"/>
              </w:rPr>
              <w:t>ложений о внесении в генеральный план изм</w:t>
            </w:r>
            <w:r w:rsidRPr="006B0CFC">
              <w:rPr>
                <w:rFonts w:ascii="Times New Roman" w:hAnsi="Times New Roman" w:cs="Times New Roman"/>
                <w:sz w:val="28"/>
                <w:szCs w:val="28"/>
              </w:rPr>
              <w:t>е</w:t>
            </w:r>
            <w:r w:rsidRPr="006B0CFC">
              <w:rPr>
                <w:rFonts w:ascii="Times New Roman" w:hAnsi="Times New Roman" w:cs="Times New Roman"/>
                <w:sz w:val="28"/>
                <w:szCs w:val="28"/>
              </w:rPr>
              <w:t>нений принимается  Главой местной админ</w:t>
            </w:r>
            <w:r w:rsidRPr="006B0CFC">
              <w:rPr>
                <w:rFonts w:ascii="Times New Roman" w:hAnsi="Times New Roman" w:cs="Times New Roman"/>
                <w:sz w:val="28"/>
                <w:szCs w:val="28"/>
              </w:rPr>
              <w:t>и</w:t>
            </w:r>
            <w:r w:rsidRPr="006B0CFC">
              <w:rPr>
                <w:rFonts w:ascii="Times New Roman" w:hAnsi="Times New Roman" w:cs="Times New Roman"/>
                <w:sz w:val="28"/>
                <w:szCs w:val="28"/>
              </w:rPr>
              <w:t xml:space="preserve">страции (часть 2 статьи 24 </w:t>
            </w:r>
            <w:proofErr w:type="spellStart"/>
            <w:r w:rsidRPr="006B0CFC">
              <w:rPr>
                <w:rFonts w:ascii="Times New Roman" w:hAnsi="Times New Roman" w:cs="Times New Roman"/>
                <w:sz w:val="28"/>
                <w:szCs w:val="28"/>
              </w:rPr>
              <w:t>ГрК</w:t>
            </w:r>
            <w:proofErr w:type="spellEnd"/>
            <w:r w:rsidRPr="006B0CFC">
              <w:rPr>
                <w:rFonts w:ascii="Times New Roman" w:hAnsi="Times New Roman" w:cs="Times New Roman"/>
                <w:sz w:val="28"/>
                <w:szCs w:val="28"/>
              </w:rPr>
              <w:t xml:space="preserve"> РФ)</w:t>
            </w:r>
          </w:p>
          <w:p w:rsidR="006B0CFC" w:rsidRPr="006B0CFC" w:rsidRDefault="006B0CFC" w:rsidP="006B0CFC">
            <w:pPr>
              <w:jc w:val="both"/>
              <w:rPr>
                <w:rFonts w:ascii="Times New Roman" w:hAnsi="Times New Roman" w:cs="Times New Roman"/>
                <w:sz w:val="28"/>
                <w:szCs w:val="28"/>
              </w:rPr>
            </w:pPr>
            <w:r w:rsidRPr="006B0CFC">
              <w:rPr>
                <w:rFonts w:ascii="Times New Roman" w:hAnsi="Times New Roman" w:cs="Times New Roman"/>
                <w:sz w:val="28"/>
                <w:szCs w:val="28"/>
              </w:rPr>
              <w:t xml:space="preserve">       Заинтересованные физические и юридич</w:t>
            </w:r>
            <w:r w:rsidRPr="006B0CFC">
              <w:rPr>
                <w:rFonts w:ascii="Times New Roman" w:hAnsi="Times New Roman" w:cs="Times New Roman"/>
                <w:sz w:val="28"/>
                <w:szCs w:val="28"/>
              </w:rPr>
              <w:t>е</w:t>
            </w:r>
            <w:r w:rsidRPr="006B0CFC">
              <w:rPr>
                <w:rFonts w:ascii="Times New Roman" w:hAnsi="Times New Roman" w:cs="Times New Roman"/>
                <w:sz w:val="28"/>
                <w:szCs w:val="28"/>
              </w:rPr>
              <w:t>ские лица вправе обращаться к Главе местной администрации  с предложениями о внесении изменений в генеральный план.</w:t>
            </w:r>
          </w:p>
          <w:p w:rsidR="006B0CFC" w:rsidRPr="006B0CFC" w:rsidRDefault="006B0CFC" w:rsidP="006B0CFC">
            <w:pPr>
              <w:jc w:val="both"/>
              <w:rPr>
                <w:rFonts w:ascii="Times New Roman" w:hAnsi="Times New Roman" w:cs="Times New Roman"/>
                <w:sz w:val="28"/>
                <w:szCs w:val="28"/>
              </w:rPr>
            </w:pPr>
            <w:r w:rsidRPr="006B0CFC">
              <w:rPr>
                <w:rFonts w:ascii="Times New Roman" w:hAnsi="Times New Roman" w:cs="Times New Roman"/>
                <w:sz w:val="28"/>
                <w:szCs w:val="28"/>
              </w:rPr>
              <w:t xml:space="preserve">        Внесение изменений в  генеральный план  </w:t>
            </w:r>
            <w:r w:rsidRPr="006B0CFC">
              <w:rPr>
                <w:rFonts w:ascii="Times New Roman" w:hAnsi="Times New Roman" w:cs="Times New Roman"/>
                <w:sz w:val="28"/>
                <w:szCs w:val="28"/>
              </w:rPr>
              <w:lastRenderedPageBreak/>
              <w:t>при  отсутствии каких-либо нарушений при его принятии является правом, а не обязанностью органа местного самоуправления. При посту</w:t>
            </w:r>
            <w:r w:rsidRPr="006B0CFC">
              <w:rPr>
                <w:rFonts w:ascii="Times New Roman" w:hAnsi="Times New Roman" w:cs="Times New Roman"/>
                <w:sz w:val="28"/>
                <w:szCs w:val="28"/>
              </w:rPr>
              <w:t>п</w:t>
            </w:r>
            <w:r w:rsidRPr="006B0CFC">
              <w:rPr>
                <w:rFonts w:ascii="Times New Roman" w:hAnsi="Times New Roman" w:cs="Times New Roman"/>
                <w:sz w:val="28"/>
                <w:szCs w:val="28"/>
              </w:rPr>
              <w:t>лении предложения о внесении изменений   о</w:t>
            </w:r>
            <w:r w:rsidRPr="006B0CFC">
              <w:rPr>
                <w:rFonts w:ascii="Times New Roman" w:hAnsi="Times New Roman" w:cs="Times New Roman"/>
                <w:sz w:val="28"/>
                <w:szCs w:val="28"/>
              </w:rPr>
              <w:t>р</w:t>
            </w:r>
            <w:r w:rsidRPr="006B0CFC">
              <w:rPr>
                <w:rFonts w:ascii="Times New Roman" w:hAnsi="Times New Roman" w:cs="Times New Roman"/>
                <w:sz w:val="28"/>
                <w:szCs w:val="28"/>
              </w:rPr>
              <w:t>ган местного самоуправления  обязан рассмо</w:t>
            </w:r>
            <w:r w:rsidRPr="006B0CFC">
              <w:rPr>
                <w:rFonts w:ascii="Times New Roman" w:hAnsi="Times New Roman" w:cs="Times New Roman"/>
                <w:sz w:val="28"/>
                <w:szCs w:val="28"/>
              </w:rPr>
              <w:t>т</w:t>
            </w:r>
            <w:r w:rsidRPr="006B0CFC">
              <w:rPr>
                <w:rFonts w:ascii="Times New Roman" w:hAnsi="Times New Roman" w:cs="Times New Roman"/>
                <w:sz w:val="28"/>
                <w:szCs w:val="28"/>
              </w:rPr>
              <w:t>реть его и принять  решение о внесении изм</w:t>
            </w:r>
            <w:r w:rsidRPr="006B0CFC">
              <w:rPr>
                <w:rFonts w:ascii="Times New Roman" w:hAnsi="Times New Roman" w:cs="Times New Roman"/>
                <w:sz w:val="28"/>
                <w:szCs w:val="28"/>
              </w:rPr>
              <w:t>е</w:t>
            </w:r>
            <w:r w:rsidRPr="006B0CFC">
              <w:rPr>
                <w:rFonts w:ascii="Times New Roman" w:hAnsi="Times New Roman" w:cs="Times New Roman"/>
                <w:sz w:val="28"/>
                <w:szCs w:val="28"/>
              </w:rPr>
              <w:t>нений в генеральный план, однако вправе и о</w:t>
            </w:r>
            <w:r w:rsidRPr="006B0CFC">
              <w:rPr>
                <w:rFonts w:ascii="Times New Roman" w:hAnsi="Times New Roman" w:cs="Times New Roman"/>
                <w:sz w:val="28"/>
                <w:szCs w:val="28"/>
              </w:rPr>
              <w:t>т</w:t>
            </w:r>
            <w:r w:rsidRPr="006B0CFC">
              <w:rPr>
                <w:rFonts w:ascii="Times New Roman" w:hAnsi="Times New Roman" w:cs="Times New Roman"/>
                <w:sz w:val="28"/>
                <w:szCs w:val="28"/>
              </w:rPr>
              <w:t>казать в этом предоставив обоснование.</w:t>
            </w:r>
          </w:p>
          <w:p w:rsidR="006B0CFC" w:rsidRPr="006B0CFC" w:rsidRDefault="006B0CFC" w:rsidP="006B0CFC">
            <w:pPr>
              <w:jc w:val="both"/>
              <w:rPr>
                <w:rFonts w:ascii="Times New Roman" w:hAnsi="Times New Roman" w:cs="Times New Roman"/>
                <w:sz w:val="28"/>
                <w:szCs w:val="28"/>
              </w:rPr>
            </w:pPr>
            <w:r w:rsidRPr="006B0CFC">
              <w:rPr>
                <w:rFonts w:ascii="Times New Roman" w:hAnsi="Times New Roman" w:cs="Times New Roman"/>
                <w:sz w:val="28"/>
                <w:szCs w:val="28"/>
              </w:rPr>
              <w:t xml:space="preserve">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w:t>
            </w:r>
            <w:r w:rsidRPr="006B0CFC">
              <w:rPr>
                <w:rFonts w:ascii="Times New Roman" w:hAnsi="Times New Roman" w:cs="Times New Roman"/>
                <w:sz w:val="28"/>
                <w:szCs w:val="28"/>
              </w:rPr>
              <w:t>е</w:t>
            </w:r>
            <w:r w:rsidRPr="006B0CFC">
              <w:rPr>
                <w:rFonts w:ascii="Times New Roman" w:hAnsi="Times New Roman" w:cs="Times New Roman"/>
                <w:sz w:val="28"/>
                <w:szCs w:val="28"/>
              </w:rPr>
              <w:t>ния генерального плана, вправе оспорить ген</w:t>
            </w:r>
            <w:r w:rsidRPr="006B0CFC">
              <w:rPr>
                <w:rFonts w:ascii="Times New Roman" w:hAnsi="Times New Roman" w:cs="Times New Roman"/>
                <w:sz w:val="28"/>
                <w:szCs w:val="28"/>
              </w:rPr>
              <w:t>е</w:t>
            </w:r>
            <w:r w:rsidRPr="006B0CFC">
              <w:rPr>
                <w:rFonts w:ascii="Times New Roman" w:hAnsi="Times New Roman" w:cs="Times New Roman"/>
                <w:sz w:val="28"/>
                <w:szCs w:val="28"/>
              </w:rPr>
              <w:t>ральный план в судебном порядке.</w:t>
            </w:r>
          </w:p>
          <w:p w:rsidR="006B0CFC" w:rsidRPr="006B0CFC" w:rsidRDefault="006B0CFC" w:rsidP="006B0CFC">
            <w:pPr>
              <w:jc w:val="both"/>
              <w:rPr>
                <w:rFonts w:ascii="Times New Roman" w:hAnsi="Times New Roman" w:cs="Times New Roman"/>
                <w:sz w:val="28"/>
                <w:szCs w:val="28"/>
              </w:rPr>
            </w:pPr>
          </w:p>
          <w:p w:rsidR="006B0CFC" w:rsidRPr="006C6F5D" w:rsidRDefault="006B0CFC" w:rsidP="006B0CFC">
            <w:pPr>
              <w:jc w:val="both"/>
              <w:rPr>
                <w:rFonts w:ascii="Times New Roman" w:hAnsi="Times New Roman" w:cs="Times New Roman"/>
                <w:sz w:val="28"/>
                <w:szCs w:val="28"/>
              </w:rPr>
            </w:pPr>
            <w:r w:rsidRPr="006B0CFC">
              <w:rPr>
                <w:rFonts w:ascii="Times New Roman" w:hAnsi="Times New Roman" w:cs="Times New Roman"/>
                <w:sz w:val="28"/>
                <w:szCs w:val="28"/>
              </w:rPr>
              <w:t xml:space="preserve">      </w:t>
            </w:r>
            <w:proofErr w:type="gramStart"/>
            <w:r w:rsidRPr="006B0CFC">
              <w:rPr>
                <w:rFonts w:ascii="Times New Roman" w:hAnsi="Times New Roman" w:cs="Times New Roman"/>
                <w:sz w:val="28"/>
                <w:szCs w:val="28"/>
              </w:rPr>
              <w:t>Обоснованием позиции органа местного с</w:t>
            </w:r>
            <w:r w:rsidRPr="006B0CFC">
              <w:rPr>
                <w:rFonts w:ascii="Times New Roman" w:hAnsi="Times New Roman" w:cs="Times New Roman"/>
                <w:sz w:val="28"/>
                <w:szCs w:val="28"/>
              </w:rPr>
              <w:t>а</w:t>
            </w:r>
            <w:r w:rsidRPr="006B0CFC">
              <w:rPr>
                <w:rFonts w:ascii="Times New Roman" w:hAnsi="Times New Roman" w:cs="Times New Roman"/>
                <w:sz w:val="28"/>
                <w:szCs w:val="28"/>
              </w:rPr>
              <w:t>моуправления в отказе внесения изменений в генеральный план в данном случае может быть соблюдение нормативов  при разработке ген</w:t>
            </w:r>
            <w:r w:rsidRPr="006B0CFC">
              <w:rPr>
                <w:rFonts w:ascii="Times New Roman" w:hAnsi="Times New Roman" w:cs="Times New Roman"/>
                <w:sz w:val="28"/>
                <w:szCs w:val="28"/>
              </w:rPr>
              <w:t>е</w:t>
            </w:r>
            <w:r w:rsidRPr="006B0CFC">
              <w:rPr>
                <w:rFonts w:ascii="Times New Roman" w:hAnsi="Times New Roman" w:cs="Times New Roman"/>
                <w:sz w:val="28"/>
                <w:szCs w:val="28"/>
              </w:rPr>
              <w:t>рального плана,  отсутствие нарушений при   принятии генерального плана, документации по планировке территории, проведении по док</w:t>
            </w:r>
            <w:r w:rsidRPr="006B0CFC">
              <w:rPr>
                <w:rFonts w:ascii="Times New Roman" w:hAnsi="Times New Roman" w:cs="Times New Roman"/>
                <w:sz w:val="28"/>
                <w:szCs w:val="28"/>
              </w:rPr>
              <w:t>у</w:t>
            </w:r>
            <w:r w:rsidRPr="006B0CFC">
              <w:rPr>
                <w:rFonts w:ascii="Times New Roman" w:hAnsi="Times New Roman" w:cs="Times New Roman"/>
                <w:sz w:val="28"/>
                <w:szCs w:val="28"/>
              </w:rPr>
              <w:t>ментам публичных слушаний в соответствии с законодательством, предоставление разрабо</w:t>
            </w:r>
            <w:r w:rsidRPr="006B0CFC">
              <w:rPr>
                <w:rFonts w:ascii="Times New Roman" w:hAnsi="Times New Roman" w:cs="Times New Roman"/>
                <w:sz w:val="28"/>
                <w:szCs w:val="28"/>
              </w:rPr>
              <w:t>т</w:t>
            </w:r>
            <w:r w:rsidRPr="006B0CFC">
              <w:rPr>
                <w:rFonts w:ascii="Times New Roman" w:hAnsi="Times New Roman" w:cs="Times New Roman"/>
                <w:sz w:val="28"/>
                <w:szCs w:val="28"/>
              </w:rPr>
              <w:t>чикам  генерального плана исходных данных и предложений по развитию территории с учетом данного земельного участка.</w:t>
            </w:r>
            <w:proofErr w:type="gramEnd"/>
          </w:p>
          <w:p w:rsidR="006C6F5D" w:rsidRPr="00F3300E" w:rsidRDefault="006C6F5D" w:rsidP="00295D4A">
            <w:pPr>
              <w:jc w:val="both"/>
              <w:rPr>
                <w:rFonts w:ascii="Times New Roman" w:hAnsi="Times New Roman" w:cs="Times New Roman"/>
                <w:sz w:val="28"/>
                <w:szCs w:val="28"/>
              </w:rPr>
            </w:pPr>
          </w:p>
        </w:tc>
      </w:tr>
      <w:tr w:rsidR="006C6F5D" w:rsidRPr="00F3300E" w:rsidTr="001E0480">
        <w:trPr>
          <w:trHeight w:val="715"/>
        </w:trPr>
        <w:tc>
          <w:tcPr>
            <w:tcW w:w="675" w:type="dxa"/>
          </w:tcPr>
          <w:p w:rsidR="006C6F5D" w:rsidRPr="00F3300E" w:rsidRDefault="006C6F5D" w:rsidP="00BF6A49">
            <w:pPr>
              <w:jc w:val="center"/>
              <w:rPr>
                <w:rFonts w:ascii="Times New Roman" w:hAnsi="Times New Roman" w:cs="Times New Roman"/>
                <w:sz w:val="28"/>
                <w:szCs w:val="28"/>
              </w:rPr>
            </w:pPr>
            <w:r w:rsidRPr="00F3300E">
              <w:rPr>
                <w:rFonts w:ascii="Times New Roman" w:hAnsi="Times New Roman" w:cs="Times New Roman"/>
                <w:sz w:val="28"/>
                <w:szCs w:val="28"/>
              </w:rPr>
              <w:lastRenderedPageBreak/>
              <w:t>7.</w:t>
            </w:r>
          </w:p>
        </w:tc>
        <w:tc>
          <w:tcPr>
            <w:tcW w:w="14881" w:type="dxa"/>
            <w:gridSpan w:val="3"/>
          </w:tcPr>
          <w:p w:rsidR="006C6F5D" w:rsidRPr="00F3300E" w:rsidRDefault="006C6F5D" w:rsidP="00BF6A49">
            <w:pPr>
              <w:jc w:val="both"/>
              <w:rPr>
                <w:rFonts w:ascii="Times New Roman" w:hAnsi="Times New Roman" w:cs="Times New Roman"/>
                <w:b/>
                <w:sz w:val="28"/>
                <w:szCs w:val="28"/>
              </w:rPr>
            </w:pPr>
            <w:proofErr w:type="spellStart"/>
            <w:r w:rsidRPr="00F3300E">
              <w:rPr>
                <w:rFonts w:ascii="Times New Roman" w:hAnsi="Times New Roman" w:cs="Times New Roman"/>
                <w:b/>
                <w:sz w:val="28"/>
                <w:szCs w:val="28"/>
              </w:rPr>
              <w:t>Бавлинский</w:t>
            </w:r>
            <w:proofErr w:type="spellEnd"/>
            <w:r w:rsidRPr="00F3300E">
              <w:rPr>
                <w:rFonts w:ascii="Times New Roman" w:hAnsi="Times New Roman" w:cs="Times New Roman"/>
                <w:b/>
                <w:sz w:val="28"/>
                <w:szCs w:val="28"/>
              </w:rPr>
              <w:t xml:space="preserve"> МР</w:t>
            </w:r>
          </w:p>
          <w:p w:rsidR="006C6F5D" w:rsidRPr="00F3300E" w:rsidRDefault="006C6F5D" w:rsidP="00536D85">
            <w:pPr>
              <w:jc w:val="both"/>
              <w:rPr>
                <w:rFonts w:ascii="Times New Roman" w:hAnsi="Times New Roman" w:cs="Times New Roman"/>
                <w:sz w:val="28"/>
                <w:szCs w:val="28"/>
              </w:rPr>
            </w:pPr>
            <w:r w:rsidRPr="00F3300E">
              <w:rPr>
                <w:rFonts w:ascii="Times New Roman" w:hAnsi="Times New Roman" w:cs="Times New Roman"/>
                <w:b/>
                <w:sz w:val="28"/>
                <w:szCs w:val="28"/>
              </w:rPr>
              <w:t xml:space="preserve">Ведущий от района: </w:t>
            </w:r>
            <w:proofErr w:type="spellStart"/>
            <w:r w:rsidRPr="00F3300E">
              <w:rPr>
                <w:rFonts w:ascii="Times New Roman" w:hAnsi="Times New Roman" w:cs="Times New Roman"/>
                <w:b/>
                <w:sz w:val="28"/>
                <w:szCs w:val="28"/>
              </w:rPr>
              <w:t>Кагиров</w:t>
            </w:r>
            <w:proofErr w:type="spellEnd"/>
            <w:r w:rsidRPr="00F3300E">
              <w:rPr>
                <w:rFonts w:ascii="Times New Roman" w:hAnsi="Times New Roman" w:cs="Times New Roman"/>
                <w:b/>
                <w:sz w:val="28"/>
                <w:szCs w:val="28"/>
              </w:rPr>
              <w:t xml:space="preserve"> Радик </w:t>
            </w:r>
            <w:proofErr w:type="spellStart"/>
            <w:r w:rsidRPr="00F3300E">
              <w:rPr>
                <w:rFonts w:ascii="Times New Roman" w:hAnsi="Times New Roman" w:cs="Times New Roman"/>
                <w:b/>
                <w:sz w:val="28"/>
                <w:szCs w:val="28"/>
              </w:rPr>
              <w:t>Ахметсафиевич</w:t>
            </w:r>
            <w:proofErr w:type="spellEnd"/>
            <w:r w:rsidRPr="00F3300E">
              <w:rPr>
                <w:rFonts w:ascii="Times New Roman" w:hAnsi="Times New Roman" w:cs="Times New Roman"/>
                <w:b/>
                <w:sz w:val="28"/>
                <w:szCs w:val="28"/>
              </w:rPr>
              <w:t xml:space="preserve"> – начальник юридического отдела Исполнительного комит</w:t>
            </w:r>
            <w:r w:rsidRPr="00F3300E">
              <w:rPr>
                <w:rFonts w:ascii="Times New Roman" w:hAnsi="Times New Roman" w:cs="Times New Roman"/>
                <w:b/>
                <w:sz w:val="28"/>
                <w:szCs w:val="28"/>
              </w:rPr>
              <w:t>е</w:t>
            </w:r>
            <w:r w:rsidRPr="00F3300E">
              <w:rPr>
                <w:rFonts w:ascii="Times New Roman" w:hAnsi="Times New Roman" w:cs="Times New Roman"/>
                <w:b/>
                <w:sz w:val="28"/>
                <w:szCs w:val="28"/>
              </w:rPr>
              <w:t xml:space="preserve">та </w:t>
            </w:r>
            <w:proofErr w:type="spellStart"/>
            <w:r w:rsidRPr="00F3300E">
              <w:rPr>
                <w:rFonts w:ascii="Times New Roman" w:hAnsi="Times New Roman" w:cs="Times New Roman"/>
                <w:b/>
                <w:sz w:val="28"/>
                <w:szCs w:val="28"/>
              </w:rPr>
              <w:t>Бавлинского</w:t>
            </w:r>
            <w:proofErr w:type="spellEnd"/>
            <w:r w:rsidRPr="00F3300E">
              <w:rPr>
                <w:rFonts w:ascii="Times New Roman" w:hAnsi="Times New Roman" w:cs="Times New Roman"/>
                <w:b/>
                <w:sz w:val="28"/>
                <w:szCs w:val="28"/>
              </w:rPr>
              <w:t xml:space="preserve"> муниципального района, тел. 8 (85569) 6-07-30, 8-927-473-07-13</w:t>
            </w:r>
          </w:p>
        </w:tc>
      </w:tr>
      <w:tr w:rsidR="006C6F5D" w:rsidRPr="00F3300E" w:rsidTr="001D2E12">
        <w:trPr>
          <w:trHeight w:val="9082"/>
        </w:trPr>
        <w:tc>
          <w:tcPr>
            <w:tcW w:w="675" w:type="dxa"/>
          </w:tcPr>
          <w:p w:rsidR="006C6F5D" w:rsidRPr="00F3300E" w:rsidRDefault="006C6F5D" w:rsidP="00D7036D">
            <w:pPr>
              <w:jc w:val="center"/>
              <w:rPr>
                <w:rFonts w:ascii="Times New Roman" w:hAnsi="Times New Roman" w:cs="Times New Roman"/>
                <w:sz w:val="28"/>
                <w:szCs w:val="28"/>
              </w:rPr>
            </w:pPr>
          </w:p>
        </w:tc>
        <w:tc>
          <w:tcPr>
            <w:tcW w:w="6096" w:type="dxa"/>
          </w:tcPr>
          <w:p w:rsidR="006C6F5D" w:rsidRPr="00F3300E" w:rsidRDefault="006C6F5D" w:rsidP="00BF6A49">
            <w:pPr>
              <w:ind w:firstLine="601"/>
              <w:jc w:val="both"/>
              <w:rPr>
                <w:rFonts w:ascii="Times New Roman" w:hAnsi="Times New Roman" w:cs="Times New Roman"/>
                <w:sz w:val="28"/>
                <w:szCs w:val="28"/>
              </w:rPr>
            </w:pPr>
            <w:r w:rsidRPr="00F3300E">
              <w:rPr>
                <w:rFonts w:ascii="Times New Roman" w:hAnsi="Times New Roman" w:cs="Times New Roman"/>
                <w:sz w:val="28"/>
                <w:szCs w:val="28"/>
              </w:rPr>
              <w:t xml:space="preserve">Каким </w:t>
            </w:r>
            <w:proofErr w:type="gramStart"/>
            <w:r w:rsidRPr="00F3300E">
              <w:rPr>
                <w:rFonts w:ascii="Times New Roman" w:hAnsi="Times New Roman" w:cs="Times New Roman"/>
                <w:sz w:val="28"/>
                <w:szCs w:val="28"/>
              </w:rPr>
              <w:t>образом</w:t>
            </w:r>
            <w:proofErr w:type="gramEnd"/>
            <w:r w:rsidRPr="00F3300E">
              <w:rPr>
                <w:rFonts w:ascii="Times New Roman" w:hAnsi="Times New Roman" w:cs="Times New Roman"/>
                <w:sz w:val="28"/>
                <w:szCs w:val="28"/>
              </w:rPr>
              <w:t xml:space="preserve"> возможно оформить сам</w:t>
            </w:r>
            <w:r w:rsidRPr="00F3300E">
              <w:rPr>
                <w:rFonts w:ascii="Times New Roman" w:hAnsi="Times New Roman" w:cs="Times New Roman"/>
                <w:sz w:val="28"/>
                <w:szCs w:val="28"/>
              </w:rPr>
              <w:t>о</w:t>
            </w:r>
            <w:r w:rsidRPr="00F3300E">
              <w:rPr>
                <w:rFonts w:ascii="Times New Roman" w:hAnsi="Times New Roman" w:cs="Times New Roman"/>
                <w:sz w:val="28"/>
                <w:szCs w:val="28"/>
              </w:rPr>
              <w:t>вольную постройку, если органами местного с</w:t>
            </w:r>
            <w:r w:rsidRPr="00F3300E">
              <w:rPr>
                <w:rFonts w:ascii="Times New Roman" w:hAnsi="Times New Roman" w:cs="Times New Roman"/>
                <w:sz w:val="28"/>
                <w:szCs w:val="28"/>
              </w:rPr>
              <w:t>а</w:t>
            </w:r>
            <w:r w:rsidRPr="00F3300E">
              <w:rPr>
                <w:rFonts w:ascii="Times New Roman" w:hAnsi="Times New Roman" w:cs="Times New Roman"/>
                <w:sz w:val="28"/>
                <w:szCs w:val="28"/>
              </w:rPr>
              <w:t>моуправления распорядительные документы о предоставлении земельного участка для стро</w:t>
            </w:r>
            <w:r w:rsidRPr="00F3300E">
              <w:rPr>
                <w:rFonts w:ascii="Times New Roman" w:hAnsi="Times New Roman" w:cs="Times New Roman"/>
                <w:sz w:val="28"/>
                <w:szCs w:val="28"/>
              </w:rPr>
              <w:t>и</w:t>
            </w:r>
            <w:r w:rsidRPr="00F3300E">
              <w:rPr>
                <w:rFonts w:ascii="Times New Roman" w:hAnsi="Times New Roman" w:cs="Times New Roman"/>
                <w:sz w:val="28"/>
                <w:szCs w:val="28"/>
              </w:rPr>
              <w:t>тельства не издавались, гражданин не является собственником земельного участка, на котором расположена самовольная постройка, и в этой связи право собственности за гражданином не признается судом в порядке ч.3. ст.222 Гражда</w:t>
            </w:r>
            <w:r w:rsidRPr="00F3300E">
              <w:rPr>
                <w:rFonts w:ascii="Times New Roman" w:hAnsi="Times New Roman" w:cs="Times New Roman"/>
                <w:sz w:val="28"/>
                <w:szCs w:val="28"/>
              </w:rPr>
              <w:t>н</w:t>
            </w:r>
            <w:r w:rsidRPr="00F3300E">
              <w:rPr>
                <w:rFonts w:ascii="Times New Roman" w:hAnsi="Times New Roman" w:cs="Times New Roman"/>
                <w:sz w:val="28"/>
                <w:szCs w:val="28"/>
              </w:rPr>
              <w:t>ского кодекса Российской Федерации и п.4 ст</w:t>
            </w:r>
            <w:r w:rsidRPr="00F3300E">
              <w:rPr>
                <w:rFonts w:ascii="Times New Roman" w:hAnsi="Times New Roman" w:cs="Times New Roman"/>
                <w:sz w:val="28"/>
                <w:szCs w:val="28"/>
              </w:rPr>
              <w:t>а</w:t>
            </w:r>
            <w:r w:rsidRPr="00F3300E">
              <w:rPr>
                <w:rFonts w:ascii="Times New Roman" w:hAnsi="Times New Roman" w:cs="Times New Roman"/>
                <w:sz w:val="28"/>
                <w:szCs w:val="28"/>
              </w:rPr>
              <w:t>тьи 39.16 Земельного кодекса Российской Фед</w:t>
            </w:r>
            <w:r w:rsidRPr="00F3300E">
              <w:rPr>
                <w:rFonts w:ascii="Times New Roman" w:hAnsi="Times New Roman" w:cs="Times New Roman"/>
                <w:sz w:val="28"/>
                <w:szCs w:val="28"/>
              </w:rPr>
              <w:t>е</w:t>
            </w:r>
            <w:r w:rsidRPr="00F3300E">
              <w:rPr>
                <w:rFonts w:ascii="Times New Roman" w:hAnsi="Times New Roman" w:cs="Times New Roman"/>
                <w:sz w:val="28"/>
                <w:szCs w:val="28"/>
              </w:rPr>
              <w:t>рации.</w:t>
            </w:r>
          </w:p>
        </w:tc>
        <w:tc>
          <w:tcPr>
            <w:tcW w:w="2796" w:type="dxa"/>
          </w:tcPr>
          <w:p w:rsidR="006C6F5D" w:rsidRPr="00F3300E" w:rsidRDefault="006C6F5D" w:rsidP="00BF6A49">
            <w:pPr>
              <w:jc w:val="both"/>
              <w:rPr>
                <w:rFonts w:ascii="Times New Roman" w:hAnsi="Times New Roman" w:cs="Times New Roman"/>
                <w:sz w:val="28"/>
                <w:szCs w:val="28"/>
              </w:rPr>
            </w:pPr>
            <w:proofErr w:type="spellStart"/>
            <w:r w:rsidRPr="00F3300E">
              <w:rPr>
                <w:rFonts w:ascii="Times New Roman" w:hAnsi="Times New Roman" w:cs="Times New Roman"/>
                <w:sz w:val="28"/>
                <w:szCs w:val="28"/>
              </w:rPr>
              <w:t>Кагиров</w:t>
            </w:r>
            <w:proofErr w:type="spellEnd"/>
            <w:r w:rsidRPr="00F3300E">
              <w:rPr>
                <w:rFonts w:ascii="Times New Roman" w:hAnsi="Times New Roman" w:cs="Times New Roman"/>
                <w:sz w:val="28"/>
                <w:szCs w:val="28"/>
              </w:rPr>
              <w:t xml:space="preserve"> Радик </w:t>
            </w:r>
            <w:proofErr w:type="spellStart"/>
            <w:r w:rsidRPr="00F3300E">
              <w:rPr>
                <w:rFonts w:ascii="Times New Roman" w:hAnsi="Times New Roman" w:cs="Times New Roman"/>
                <w:sz w:val="28"/>
                <w:szCs w:val="28"/>
              </w:rPr>
              <w:t>А</w:t>
            </w:r>
            <w:r w:rsidRPr="00F3300E">
              <w:rPr>
                <w:rFonts w:ascii="Times New Roman" w:hAnsi="Times New Roman" w:cs="Times New Roman"/>
                <w:sz w:val="28"/>
                <w:szCs w:val="28"/>
              </w:rPr>
              <w:t>х</w:t>
            </w:r>
            <w:r w:rsidRPr="00F3300E">
              <w:rPr>
                <w:rFonts w:ascii="Times New Roman" w:hAnsi="Times New Roman" w:cs="Times New Roman"/>
                <w:sz w:val="28"/>
                <w:szCs w:val="28"/>
              </w:rPr>
              <w:t>метсафиевич</w:t>
            </w:r>
            <w:proofErr w:type="spellEnd"/>
            <w:r w:rsidRPr="00F3300E">
              <w:rPr>
                <w:rFonts w:ascii="Times New Roman" w:hAnsi="Times New Roman" w:cs="Times New Roman"/>
                <w:sz w:val="28"/>
                <w:szCs w:val="28"/>
              </w:rPr>
              <w:t xml:space="preserve"> начал</w:t>
            </w:r>
            <w:r w:rsidRPr="00F3300E">
              <w:rPr>
                <w:rFonts w:ascii="Times New Roman" w:hAnsi="Times New Roman" w:cs="Times New Roman"/>
                <w:sz w:val="28"/>
                <w:szCs w:val="28"/>
              </w:rPr>
              <w:t>ь</w:t>
            </w:r>
            <w:r w:rsidRPr="00F3300E">
              <w:rPr>
                <w:rFonts w:ascii="Times New Roman" w:hAnsi="Times New Roman" w:cs="Times New Roman"/>
                <w:sz w:val="28"/>
                <w:szCs w:val="28"/>
              </w:rPr>
              <w:t>ник юридического отдела Исполн</w:t>
            </w:r>
            <w:r w:rsidRPr="00F3300E">
              <w:rPr>
                <w:rFonts w:ascii="Times New Roman" w:hAnsi="Times New Roman" w:cs="Times New Roman"/>
                <w:sz w:val="28"/>
                <w:szCs w:val="28"/>
              </w:rPr>
              <w:t>и</w:t>
            </w:r>
            <w:r w:rsidRPr="00F3300E">
              <w:rPr>
                <w:rFonts w:ascii="Times New Roman" w:hAnsi="Times New Roman" w:cs="Times New Roman"/>
                <w:sz w:val="28"/>
                <w:szCs w:val="28"/>
              </w:rPr>
              <w:t xml:space="preserve">тельного комитета </w:t>
            </w:r>
            <w:proofErr w:type="spellStart"/>
            <w:r w:rsidRPr="00F3300E">
              <w:rPr>
                <w:rFonts w:ascii="Times New Roman" w:hAnsi="Times New Roman" w:cs="Times New Roman"/>
                <w:sz w:val="28"/>
                <w:szCs w:val="28"/>
              </w:rPr>
              <w:t>Бавлинского</w:t>
            </w:r>
            <w:proofErr w:type="spellEnd"/>
            <w:r w:rsidRPr="00F3300E">
              <w:rPr>
                <w:rFonts w:ascii="Times New Roman" w:hAnsi="Times New Roman" w:cs="Times New Roman"/>
                <w:sz w:val="28"/>
                <w:szCs w:val="28"/>
              </w:rPr>
              <w:t xml:space="preserve"> мун</w:t>
            </w:r>
            <w:r w:rsidRPr="00F3300E">
              <w:rPr>
                <w:rFonts w:ascii="Times New Roman" w:hAnsi="Times New Roman" w:cs="Times New Roman"/>
                <w:sz w:val="28"/>
                <w:szCs w:val="28"/>
              </w:rPr>
              <w:t>и</w:t>
            </w:r>
            <w:r w:rsidR="00752B9B">
              <w:rPr>
                <w:rFonts w:ascii="Times New Roman" w:hAnsi="Times New Roman" w:cs="Times New Roman"/>
                <w:sz w:val="28"/>
                <w:szCs w:val="28"/>
              </w:rPr>
              <w:t xml:space="preserve">ципального района </w:t>
            </w:r>
            <w:r w:rsidRPr="00F3300E">
              <w:rPr>
                <w:rFonts w:ascii="Times New Roman" w:hAnsi="Times New Roman" w:cs="Times New Roman"/>
                <w:sz w:val="28"/>
                <w:szCs w:val="28"/>
              </w:rPr>
              <w:t>(85569) 6-07-30</w:t>
            </w:r>
          </w:p>
          <w:p w:rsidR="006C6F5D" w:rsidRPr="00F3300E" w:rsidRDefault="006C6F5D" w:rsidP="00BF6A49">
            <w:pPr>
              <w:jc w:val="both"/>
              <w:rPr>
                <w:rFonts w:ascii="Times New Roman" w:hAnsi="Times New Roman" w:cs="Times New Roman"/>
                <w:sz w:val="28"/>
                <w:szCs w:val="28"/>
              </w:rPr>
            </w:pPr>
            <w:r w:rsidRPr="00F3300E">
              <w:rPr>
                <w:rFonts w:ascii="Times New Roman" w:hAnsi="Times New Roman" w:cs="Times New Roman"/>
                <w:sz w:val="28"/>
                <w:szCs w:val="28"/>
              </w:rPr>
              <w:t>Radik.Kagirov@tatar.ru</w:t>
            </w:r>
          </w:p>
        </w:tc>
        <w:tc>
          <w:tcPr>
            <w:tcW w:w="5989" w:type="dxa"/>
          </w:tcPr>
          <w:p w:rsidR="006C6F5D" w:rsidRPr="006B0CFC" w:rsidRDefault="006C6F5D" w:rsidP="00E6023F">
            <w:pPr>
              <w:jc w:val="both"/>
              <w:rPr>
                <w:rFonts w:ascii="Times New Roman" w:hAnsi="Times New Roman" w:cs="Times New Roman"/>
                <w:b/>
                <w:sz w:val="28"/>
                <w:szCs w:val="28"/>
              </w:rPr>
            </w:pPr>
            <w:r w:rsidRPr="006B0CFC">
              <w:rPr>
                <w:rFonts w:ascii="Times New Roman" w:hAnsi="Times New Roman" w:cs="Times New Roman"/>
                <w:b/>
                <w:sz w:val="28"/>
                <w:szCs w:val="28"/>
              </w:rPr>
              <w:t>Министерство земельных и имущественных отношений Республики Татарстан</w:t>
            </w:r>
          </w:p>
          <w:p w:rsidR="0097646A" w:rsidRPr="006B0CFC" w:rsidRDefault="0097646A" w:rsidP="00E6023F">
            <w:pPr>
              <w:jc w:val="both"/>
              <w:rPr>
                <w:rFonts w:ascii="Times New Roman" w:hAnsi="Times New Roman" w:cs="Times New Roman"/>
                <w:b/>
                <w:sz w:val="28"/>
                <w:szCs w:val="28"/>
              </w:rPr>
            </w:pPr>
            <w:proofErr w:type="spellStart"/>
            <w:r w:rsidRPr="006B0CFC">
              <w:rPr>
                <w:rFonts w:ascii="Times New Roman" w:hAnsi="Times New Roman" w:cs="Times New Roman"/>
                <w:b/>
                <w:sz w:val="28"/>
                <w:szCs w:val="28"/>
              </w:rPr>
              <w:t>Галяутдинов</w:t>
            </w:r>
            <w:proofErr w:type="spellEnd"/>
            <w:r w:rsidRPr="006B0CFC">
              <w:rPr>
                <w:rFonts w:ascii="Times New Roman" w:hAnsi="Times New Roman" w:cs="Times New Roman"/>
                <w:b/>
                <w:sz w:val="28"/>
                <w:szCs w:val="28"/>
              </w:rPr>
              <w:t xml:space="preserve"> </w:t>
            </w:r>
            <w:proofErr w:type="spellStart"/>
            <w:r w:rsidRPr="006B0CFC">
              <w:rPr>
                <w:rFonts w:ascii="Times New Roman" w:hAnsi="Times New Roman" w:cs="Times New Roman"/>
                <w:b/>
                <w:sz w:val="28"/>
                <w:szCs w:val="28"/>
              </w:rPr>
              <w:t>Зульфат</w:t>
            </w:r>
            <w:proofErr w:type="spellEnd"/>
            <w:r w:rsidRPr="006B0CFC">
              <w:rPr>
                <w:rFonts w:ascii="Times New Roman" w:hAnsi="Times New Roman" w:cs="Times New Roman"/>
                <w:b/>
                <w:sz w:val="28"/>
                <w:szCs w:val="28"/>
              </w:rPr>
              <w:t xml:space="preserve"> </w:t>
            </w:r>
            <w:proofErr w:type="spellStart"/>
            <w:r w:rsidRPr="006B0CFC">
              <w:rPr>
                <w:rFonts w:ascii="Times New Roman" w:hAnsi="Times New Roman" w:cs="Times New Roman"/>
                <w:b/>
                <w:sz w:val="28"/>
                <w:szCs w:val="28"/>
              </w:rPr>
              <w:t>Закиуллович</w:t>
            </w:r>
            <w:proofErr w:type="spellEnd"/>
            <w:r w:rsidRPr="006B0CFC">
              <w:rPr>
                <w:rFonts w:ascii="Times New Roman" w:hAnsi="Times New Roman" w:cs="Times New Roman"/>
                <w:b/>
                <w:sz w:val="28"/>
                <w:szCs w:val="28"/>
              </w:rPr>
              <w:t xml:space="preserve"> – начальник правового управления</w:t>
            </w:r>
          </w:p>
          <w:p w:rsidR="006B0CFC" w:rsidRPr="006B0CFC" w:rsidRDefault="006B0CFC" w:rsidP="006B0CFC">
            <w:pPr>
              <w:jc w:val="both"/>
              <w:rPr>
                <w:rFonts w:ascii="Times New Roman" w:hAnsi="Times New Roman" w:cs="Times New Roman"/>
                <w:sz w:val="28"/>
                <w:szCs w:val="28"/>
              </w:rPr>
            </w:pPr>
            <w:proofErr w:type="gramStart"/>
            <w:r w:rsidRPr="006B0CFC">
              <w:rPr>
                <w:rFonts w:ascii="Times New Roman" w:hAnsi="Times New Roman" w:cs="Times New Roman"/>
                <w:sz w:val="28"/>
                <w:szCs w:val="28"/>
              </w:rPr>
              <w:t>Согласно ст. 222 ГК РФ самовольной постро</w:t>
            </w:r>
            <w:r w:rsidRPr="006B0CFC">
              <w:rPr>
                <w:rFonts w:ascii="Times New Roman" w:hAnsi="Times New Roman" w:cs="Times New Roman"/>
                <w:sz w:val="28"/>
                <w:szCs w:val="28"/>
              </w:rPr>
              <w:t>й</w:t>
            </w:r>
            <w:r w:rsidRPr="006B0CFC">
              <w:rPr>
                <w:rFonts w:ascii="Times New Roman" w:hAnsi="Times New Roman" w:cs="Times New Roman"/>
                <w:sz w:val="28"/>
                <w:szCs w:val="28"/>
              </w:rPr>
              <w:t>кой является здание, сооружение или другое строение, возведенные, созданные на земел</w:t>
            </w:r>
            <w:r w:rsidRPr="006B0CFC">
              <w:rPr>
                <w:rFonts w:ascii="Times New Roman" w:hAnsi="Times New Roman" w:cs="Times New Roman"/>
                <w:sz w:val="28"/>
                <w:szCs w:val="28"/>
              </w:rPr>
              <w:t>ь</w:t>
            </w:r>
            <w:r w:rsidRPr="006B0CFC">
              <w:rPr>
                <w:rFonts w:ascii="Times New Roman" w:hAnsi="Times New Roman" w:cs="Times New Roman"/>
                <w:sz w:val="28"/>
                <w:szCs w:val="28"/>
              </w:rPr>
              <w:t>ном участке, не предоставленном в устано</w:t>
            </w:r>
            <w:r w:rsidRPr="006B0CFC">
              <w:rPr>
                <w:rFonts w:ascii="Times New Roman" w:hAnsi="Times New Roman" w:cs="Times New Roman"/>
                <w:sz w:val="28"/>
                <w:szCs w:val="28"/>
              </w:rPr>
              <w:t>в</w:t>
            </w:r>
            <w:r w:rsidRPr="006B0CFC">
              <w:rPr>
                <w:rFonts w:ascii="Times New Roman" w:hAnsi="Times New Roman" w:cs="Times New Roman"/>
                <w:sz w:val="28"/>
                <w:szCs w:val="28"/>
              </w:rPr>
              <w:t>ленном порядке, или на земельном участке, разрешенное использование которого не допу</w:t>
            </w:r>
            <w:r w:rsidRPr="006B0CFC">
              <w:rPr>
                <w:rFonts w:ascii="Times New Roman" w:hAnsi="Times New Roman" w:cs="Times New Roman"/>
                <w:sz w:val="28"/>
                <w:szCs w:val="28"/>
              </w:rPr>
              <w:t>с</w:t>
            </w:r>
            <w:r w:rsidRPr="006B0CFC">
              <w:rPr>
                <w:rFonts w:ascii="Times New Roman" w:hAnsi="Times New Roman" w:cs="Times New Roman"/>
                <w:sz w:val="28"/>
                <w:szCs w:val="28"/>
              </w:rPr>
              <w:t>кает строительства на нем данного объекта, л</w:t>
            </w:r>
            <w:r w:rsidRPr="006B0CFC">
              <w:rPr>
                <w:rFonts w:ascii="Times New Roman" w:hAnsi="Times New Roman" w:cs="Times New Roman"/>
                <w:sz w:val="28"/>
                <w:szCs w:val="28"/>
              </w:rPr>
              <w:t>и</w:t>
            </w:r>
            <w:r w:rsidRPr="006B0CFC">
              <w:rPr>
                <w:rFonts w:ascii="Times New Roman" w:hAnsi="Times New Roman" w:cs="Times New Roman"/>
                <w:sz w:val="28"/>
                <w:szCs w:val="28"/>
              </w:rPr>
              <w:t>бо возведенные, созданные без получения на это необходимых разрешений или с нарушен</w:t>
            </w:r>
            <w:r w:rsidRPr="006B0CFC">
              <w:rPr>
                <w:rFonts w:ascii="Times New Roman" w:hAnsi="Times New Roman" w:cs="Times New Roman"/>
                <w:sz w:val="28"/>
                <w:szCs w:val="28"/>
              </w:rPr>
              <w:t>и</w:t>
            </w:r>
            <w:r w:rsidRPr="006B0CFC">
              <w:rPr>
                <w:rFonts w:ascii="Times New Roman" w:hAnsi="Times New Roman" w:cs="Times New Roman"/>
                <w:sz w:val="28"/>
                <w:szCs w:val="28"/>
              </w:rPr>
              <w:t>ем градостроительных и строительных норм и правил.</w:t>
            </w:r>
            <w:proofErr w:type="gramEnd"/>
          </w:p>
          <w:p w:rsidR="006B0CFC" w:rsidRPr="006B0CFC" w:rsidRDefault="006B0CFC" w:rsidP="006B0CFC">
            <w:pPr>
              <w:jc w:val="both"/>
              <w:rPr>
                <w:rFonts w:ascii="Times New Roman" w:hAnsi="Times New Roman" w:cs="Times New Roman"/>
                <w:sz w:val="28"/>
                <w:szCs w:val="28"/>
              </w:rPr>
            </w:pPr>
            <w:r w:rsidRPr="006B0CFC">
              <w:rPr>
                <w:rFonts w:ascii="Times New Roman" w:hAnsi="Times New Roman" w:cs="Times New Roman"/>
                <w:sz w:val="28"/>
                <w:szCs w:val="28"/>
              </w:rP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6B0CFC" w:rsidRPr="00F3300E" w:rsidRDefault="006B0CFC" w:rsidP="006B0CFC">
            <w:pPr>
              <w:jc w:val="both"/>
              <w:rPr>
                <w:rFonts w:ascii="Times New Roman" w:hAnsi="Times New Roman" w:cs="Times New Roman"/>
                <w:sz w:val="28"/>
                <w:szCs w:val="28"/>
              </w:rPr>
            </w:pPr>
            <w:r w:rsidRPr="006B0CFC">
              <w:rPr>
                <w:rFonts w:ascii="Times New Roman" w:hAnsi="Times New Roman" w:cs="Times New Roman"/>
                <w:sz w:val="28"/>
                <w:szCs w:val="28"/>
              </w:rPr>
              <w:t>Самовольная постройка подлежит сносу ос</w:t>
            </w:r>
            <w:r w:rsidRPr="006B0CFC">
              <w:rPr>
                <w:rFonts w:ascii="Times New Roman" w:hAnsi="Times New Roman" w:cs="Times New Roman"/>
                <w:sz w:val="28"/>
                <w:szCs w:val="28"/>
              </w:rPr>
              <w:t>у</w:t>
            </w:r>
            <w:r w:rsidRPr="006B0CFC">
              <w:rPr>
                <w:rFonts w:ascii="Times New Roman" w:hAnsi="Times New Roman" w:cs="Times New Roman"/>
                <w:sz w:val="28"/>
                <w:szCs w:val="28"/>
              </w:rPr>
              <w:t>ществившим ее лицом либо за его счет.</w:t>
            </w:r>
          </w:p>
        </w:tc>
      </w:tr>
      <w:tr w:rsidR="006C6F5D" w:rsidRPr="00F3300E" w:rsidTr="001E0480">
        <w:trPr>
          <w:trHeight w:val="663"/>
        </w:trPr>
        <w:tc>
          <w:tcPr>
            <w:tcW w:w="675" w:type="dxa"/>
          </w:tcPr>
          <w:p w:rsidR="006C6F5D" w:rsidRPr="00F3300E" w:rsidRDefault="006C6F5D" w:rsidP="00BF6A49">
            <w:pPr>
              <w:jc w:val="center"/>
              <w:rPr>
                <w:rFonts w:ascii="Times New Roman" w:hAnsi="Times New Roman" w:cs="Times New Roman"/>
                <w:sz w:val="28"/>
                <w:szCs w:val="28"/>
              </w:rPr>
            </w:pPr>
            <w:r w:rsidRPr="00F3300E">
              <w:rPr>
                <w:rFonts w:ascii="Times New Roman" w:hAnsi="Times New Roman" w:cs="Times New Roman"/>
                <w:sz w:val="28"/>
                <w:szCs w:val="28"/>
              </w:rPr>
              <w:lastRenderedPageBreak/>
              <w:t>8.</w:t>
            </w:r>
          </w:p>
        </w:tc>
        <w:tc>
          <w:tcPr>
            <w:tcW w:w="14881" w:type="dxa"/>
            <w:gridSpan w:val="3"/>
          </w:tcPr>
          <w:p w:rsidR="006C6F5D" w:rsidRPr="00F3300E" w:rsidRDefault="006C6F5D" w:rsidP="00BF6A49">
            <w:pPr>
              <w:jc w:val="both"/>
              <w:rPr>
                <w:rFonts w:ascii="Times New Roman" w:hAnsi="Times New Roman" w:cs="Times New Roman"/>
                <w:b/>
                <w:sz w:val="28"/>
                <w:szCs w:val="28"/>
              </w:rPr>
            </w:pPr>
            <w:proofErr w:type="spellStart"/>
            <w:r w:rsidRPr="00F3300E">
              <w:rPr>
                <w:rFonts w:ascii="Times New Roman" w:hAnsi="Times New Roman" w:cs="Times New Roman"/>
                <w:b/>
                <w:sz w:val="28"/>
                <w:szCs w:val="28"/>
              </w:rPr>
              <w:t>Бугульминский</w:t>
            </w:r>
            <w:proofErr w:type="spellEnd"/>
            <w:r w:rsidRPr="00F3300E">
              <w:rPr>
                <w:rFonts w:ascii="Times New Roman" w:hAnsi="Times New Roman" w:cs="Times New Roman"/>
                <w:b/>
                <w:sz w:val="28"/>
                <w:szCs w:val="28"/>
              </w:rPr>
              <w:t xml:space="preserve"> МР</w:t>
            </w:r>
          </w:p>
          <w:p w:rsidR="006C6F5D" w:rsidRPr="00F3300E" w:rsidRDefault="006C6F5D" w:rsidP="00E6023F">
            <w:pPr>
              <w:jc w:val="both"/>
              <w:rPr>
                <w:rFonts w:ascii="Times New Roman" w:hAnsi="Times New Roman" w:cs="Times New Roman"/>
                <w:sz w:val="28"/>
                <w:szCs w:val="28"/>
              </w:rPr>
            </w:pPr>
            <w:r w:rsidRPr="00F3300E">
              <w:rPr>
                <w:rFonts w:ascii="Times New Roman" w:hAnsi="Times New Roman" w:cs="Times New Roman"/>
                <w:b/>
                <w:sz w:val="28"/>
                <w:szCs w:val="28"/>
              </w:rPr>
              <w:t xml:space="preserve">Ведущий от района: Полетаева Эльвира </w:t>
            </w:r>
            <w:proofErr w:type="spellStart"/>
            <w:r w:rsidRPr="00F3300E">
              <w:rPr>
                <w:rFonts w:ascii="Times New Roman" w:hAnsi="Times New Roman" w:cs="Times New Roman"/>
                <w:b/>
                <w:sz w:val="28"/>
                <w:szCs w:val="28"/>
              </w:rPr>
              <w:t>Римиловна</w:t>
            </w:r>
            <w:proofErr w:type="spellEnd"/>
            <w:r w:rsidRPr="00F3300E">
              <w:rPr>
                <w:rFonts w:ascii="Times New Roman" w:hAnsi="Times New Roman" w:cs="Times New Roman"/>
                <w:b/>
                <w:sz w:val="28"/>
                <w:szCs w:val="28"/>
              </w:rPr>
              <w:t xml:space="preserve"> – главный специалист юридического отдела Исполнительн</w:t>
            </w:r>
            <w:r w:rsidRPr="00F3300E">
              <w:rPr>
                <w:rFonts w:ascii="Times New Roman" w:hAnsi="Times New Roman" w:cs="Times New Roman"/>
                <w:b/>
                <w:sz w:val="28"/>
                <w:szCs w:val="28"/>
              </w:rPr>
              <w:t>о</w:t>
            </w:r>
            <w:r w:rsidRPr="00F3300E">
              <w:rPr>
                <w:rFonts w:ascii="Times New Roman" w:hAnsi="Times New Roman" w:cs="Times New Roman"/>
                <w:b/>
                <w:sz w:val="28"/>
                <w:szCs w:val="28"/>
              </w:rPr>
              <w:t xml:space="preserve">го комитета </w:t>
            </w:r>
            <w:proofErr w:type="spellStart"/>
            <w:r w:rsidRPr="00F3300E">
              <w:rPr>
                <w:rFonts w:ascii="Times New Roman" w:hAnsi="Times New Roman" w:cs="Times New Roman"/>
                <w:b/>
                <w:sz w:val="28"/>
                <w:szCs w:val="28"/>
              </w:rPr>
              <w:t>Бугульминского</w:t>
            </w:r>
            <w:proofErr w:type="spellEnd"/>
            <w:r w:rsidRPr="00F3300E">
              <w:rPr>
                <w:rFonts w:ascii="Times New Roman" w:hAnsi="Times New Roman" w:cs="Times New Roman"/>
                <w:b/>
                <w:sz w:val="28"/>
                <w:szCs w:val="28"/>
              </w:rPr>
              <w:t xml:space="preserve"> муниципального района, тел. 8 (85594) 4-38-65</w:t>
            </w:r>
          </w:p>
        </w:tc>
      </w:tr>
      <w:tr w:rsidR="006C6F5D" w:rsidRPr="00F3300E" w:rsidTr="00E40111">
        <w:trPr>
          <w:trHeight w:val="409"/>
        </w:trPr>
        <w:tc>
          <w:tcPr>
            <w:tcW w:w="675" w:type="dxa"/>
          </w:tcPr>
          <w:p w:rsidR="006C6F5D" w:rsidRPr="00F3300E" w:rsidRDefault="006C6F5D" w:rsidP="00D7036D">
            <w:pPr>
              <w:jc w:val="center"/>
              <w:rPr>
                <w:rFonts w:ascii="Times New Roman" w:hAnsi="Times New Roman" w:cs="Times New Roman"/>
                <w:sz w:val="28"/>
                <w:szCs w:val="28"/>
              </w:rPr>
            </w:pPr>
          </w:p>
        </w:tc>
        <w:tc>
          <w:tcPr>
            <w:tcW w:w="6096" w:type="dxa"/>
          </w:tcPr>
          <w:p w:rsidR="006C6F5D" w:rsidRPr="00F3300E" w:rsidRDefault="006C6F5D" w:rsidP="00BF6A49">
            <w:pPr>
              <w:ind w:firstLine="601"/>
              <w:jc w:val="both"/>
              <w:rPr>
                <w:rFonts w:ascii="Times New Roman" w:hAnsi="Times New Roman" w:cs="Times New Roman"/>
                <w:sz w:val="28"/>
                <w:szCs w:val="28"/>
              </w:rPr>
            </w:pPr>
            <w:r w:rsidRPr="00F3300E">
              <w:rPr>
                <w:rFonts w:ascii="Times New Roman" w:hAnsi="Times New Roman" w:cs="Times New Roman"/>
                <w:sz w:val="28"/>
                <w:szCs w:val="28"/>
              </w:rPr>
              <w:t>В настоящее время в Верховном суде РТ рассматриваются административные дела по оспариванию кадастровой стоимости земельных участков. Исходя из существа и основной зая</w:t>
            </w:r>
            <w:r w:rsidRPr="00F3300E">
              <w:rPr>
                <w:rFonts w:ascii="Times New Roman" w:hAnsi="Times New Roman" w:cs="Times New Roman"/>
                <w:sz w:val="28"/>
                <w:szCs w:val="28"/>
              </w:rPr>
              <w:t>в</w:t>
            </w:r>
            <w:r w:rsidRPr="00F3300E">
              <w:rPr>
                <w:rFonts w:ascii="Times New Roman" w:hAnsi="Times New Roman" w:cs="Times New Roman"/>
                <w:sz w:val="28"/>
                <w:szCs w:val="28"/>
              </w:rPr>
              <w:t>ленных требований, а также и требований де</w:t>
            </w:r>
            <w:r w:rsidRPr="00F3300E">
              <w:rPr>
                <w:rFonts w:ascii="Times New Roman" w:hAnsi="Times New Roman" w:cs="Times New Roman"/>
                <w:sz w:val="28"/>
                <w:szCs w:val="28"/>
              </w:rPr>
              <w:t>й</w:t>
            </w:r>
            <w:r w:rsidRPr="00F3300E">
              <w:rPr>
                <w:rFonts w:ascii="Times New Roman" w:hAnsi="Times New Roman" w:cs="Times New Roman"/>
                <w:sz w:val="28"/>
                <w:szCs w:val="28"/>
              </w:rPr>
              <w:t>ствующего законодательства, одним из юрид</w:t>
            </w:r>
            <w:r w:rsidRPr="00F3300E">
              <w:rPr>
                <w:rFonts w:ascii="Times New Roman" w:hAnsi="Times New Roman" w:cs="Times New Roman"/>
                <w:sz w:val="28"/>
                <w:szCs w:val="28"/>
              </w:rPr>
              <w:t>и</w:t>
            </w:r>
            <w:r w:rsidRPr="00F3300E">
              <w:rPr>
                <w:rFonts w:ascii="Times New Roman" w:hAnsi="Times New Roman" w:cs="Times New Roman"/>
                <w:sz w:val="28"/>
                <w:szCs w:val="28"/>
              </w:rPr>
              <w:t>ческих значимых обстоятельств по настоящим делам является величина рыночной стоимости.  Административный истец в качестве доказ</w:t>
            </w:r>
            <w:r w:rsidRPr="00F3300E">
              <w:rPr>
                <w:rFonts w:ascii="Times New Roman" w:hAnsi="Times New Roman" w:cs="Times New Roman"/>
                <w:sz w:val="28"/>
                <w:szCs w:val="28"/>
              </w:rPr>
              <w:t>а</w:t>
            </w:r>
            <w:r w:rsidRPr="00F3300E">
              <w:rPr>
                <w:rFonts w:ascii="Times New Roman" w:hAnsi="Times New Roman" w:cs="Times New Roman"/>
                <w:sz w:val="28"/>
                <w:szCs w:val="28"/>
              </w:rPr>
              <w:t>тельств по делу предоставляет суду отчет р</w:t>
            </w:r>
            <w:r w:rsidRPr="00F3300E">
              <w:rPr>
                <w:rFonts w:ascii="Times New Roman" w:hAnsi="Times New Roman" w:cs="Times New Roman"/>
                <w:sz w:val="28"/>
                <w:szCs w:val="28"/>
              </w:rPr>
              <w:t>ы</w:t>
            </w:r>
            <w:r w:rsidRPr="00F3300E">
              <w:rPr>
                <w:rFonts w:ascii="Times New Roman" w:hAnsi="Times New Roman" w:cs="Times New Roman"/>
                <w:sz w:val="28"/>
                <w:szCs w:val="28"/>
              </w:rPr>
              <w:t xml:space="preserve">ночной стоимости земельного участка, </w:t>
            </w:r>
            <w:proofErr w:type="gramStart"/>
            <w:r w:rsidRPr="00F3300E">
              <w:rPr>
                <w:rFonts w:ascii="Times New Roman" w:hAnsi="Times New Roman" w:cs="Times New Roman"/>
                <w:sz w:val="28"/>
                <w:szCs w:val="28"/>
              </w:rPr>
              <w:t>величина</w:t>
            </w:r>
            <w:proofErr w:type="gramEnd"/>
            <w:r w:rsidRPr="00F3300E">
              <w:rPr>
                <w:rFonts w:ascii="Times New Roman" w:hAnsi="Times New Roman" w:cs="Times New Roman"/>
                <w:sz w:val="28"/>
                <w:szCs w:val="28"/>
              </w:rPr>
              <w:t xml:space="preserve"> которая существенно отличается от кадастровой стоимости. При этом, </w:t>
            </w:r>
            <w:proofErr w:type="gramStart"/>
            <w:r w:rsidRPr="00F3300E">
              <w:rPr>
                <w:rFonts w:ascii="Times New Roman" w:hAnsi="Times New Roman" w:cs="Times New Roman"/>
                <w:sz w:val="28"/>
                <w:szCs w:val="28"/>
              </w:rPr>
              <w:t>согласно закона</w:t>
            </w:r>
            <w:proofErr w:type="gramEnd"/>
            <w:r w:rsidRPr="00F3300E">
              <w:rPr>
                <w:rFonts w:ascii="Times New Roman" w:hAnsi="Times New Roman" w:cs="Times New Roman"/>
                <w:sz w:val="28"/>
                <w:szCs w:val="28"/>
              </w:rPr>
              <w:t xml:space="preserve"> об оц</w:t>
            </w:r>
            <w:r w:rsidRPr="00F3300E">
              <w:rPr>
                <w:rFonts w:ascii="Times New Roman" w:hAnsi="Times New Roman" w:cs="Times New Roman"/>
                <w:sz w:val="28"/>
                <w:szCs w:val="28"/>
              </w:rPr>
              <w:t>е</w:t>
            </w:r>
            <w:r w:rsidRPr="00F3300E">
              <w:rPr>
                <w:rFonts w:ascii="Times New Roman" w:hAnsi="Times New Roman" w:cs="Times New Roman"/>
                <w:sz w:val="28"/>
                <w:szCs w:val="28"/>
              </w:rPr>
              <w:t>ночной деятельности, в случае, если админ</w:t>
            </w:r>
            <w:r w:rsidRPr="00F3300E">
              <w:rPr>
                <w:rFonts w:ascii="Times New Roman" w:hAnsi="Times New Roman" w:cs="Times New Roman"/>
                <w:sz w:val="28"/>
                <w:szCs w:val="28"/>
              </w:rPr>
              <w:t>и</w:t>
            </w:r>
            <w:r w:rsidRPr="00F3300E">
              <w:rPr>
                <w:rFonts w:ascii="Times New Roman" w:hAnsi="Times New Roman" w:cs="Times New Roman"/>
                <w:sz w:val="28"/>
                <w:szCs w:val="28"/>
              </w:rPr>
              <w:t xml:space="preserve">стративный истец является физическим лицом, то обращения в комиссию по рассмотрению споров о результатах определения кадастровой стоимости не требуется. </w:t>
            </w:r>
            <w:proofErr w:type="gramStart"/>
            <w:r w:rsidRPr="00F3300E">
              <w:rPr>
                <w:rFonts w:ascii="Times New Roman" w:hAnsi="Times New Roman" w:cs="Times New Roman"/>
                <w:sz w:val="28"/>
                <w:szCs w:val="28"/>
              </w:rPr>
              <w:t>Принимая во внимание наличие противоречия относительности дост</w:t>
            </w:r>
            <w:r w:rsidRPr="00F3300E">
              <w:rPr>
                <w:rFonts w:ascii="Times New Roman" w:hAnsi="Times New Roman" w:cs="Times New Roman"/>
                <w:sz w:val="28"/>
                <w:szCs w:val="28"/>
              </w:rPr>
              <w:t>о</w:t>
            </w:r>
            <w:r w:rsidRPr="00F3300E">
              <w:rPr>
                <w:rFonts w:ascii="Times New Roman" w:hAnsi="Times New Roman" w:cs="Times New Roman"/>
                <w:sz w:val="28"/>
                <w:szCs w:val="28"/>
              </w:rPr>
              <w:t>верности и правильности определения рыночной стоимости земельного участка суды назначают проведение судебной</w:t>
            </w:r>
            <w:proofErr w:type="gramEnd"/>
            <w:r w:rsidRPr="00F3300E">
              <w:rPr>
                <w:rFonts w:ascii="Times New Roman" w:hAnsi="Times New Roman" w:cs="Times New Roman"/>
                <w:sz w:val="28"/>
                <w:szCs w:val="28"/>
              </w:rPr>
              <w:t xml:space="preserve"> экспертизы. </w:t>
            </w:r>
            <w:proofErr w:type="gramStart"/>
            <w:r w:rsidRPr="00F3300E">
              <w:rPr>
                <w:rFonts w:ascii="Times New Roman" w:hAnsi="Times New Roman" w:cs="Times New Roman"/>
                <w:sz w:val="28"/>
                <w:szCs w:val="28"/>
              </w:rPr>
              <w:t>Оплату</w:t>
            </w:r>
            <w:proofErr w:type="gramEnd"/>
            <w:r w:rsidRPr="00F3300E">
              <w:rPr>
                <w:rFonts w:ascii="Times New Roman" w:hAnsi="Times New Roman" w:cs="Times New Roman"/>
                <w:sz w:val="28"/>
                <w:szCs w:val="28"/>
              </w:rPr>
              <w:t xml:space="preserve"> кот</w:t>
            </w:r>
            <w:r w:rsidRPr="00F3300E">
              <w:rPr>
                <w:rFonts w:ascii="Times New Roman" w:hAnsi="Times New Roman" w:cs="Times New Roman"/>
                <w:sz w:val="28"/>
                <w:szCs w:val="28"/>
              </w:rPr>
              <w:t>о</w:t>
            </w:r>
            <w:r w:rsidRPr="00F3300E">
              <w:rPr>
                <w:rFonts w:ascii="Times New Roman" w:hAnsi="Times New Roman" w:cs="Times New Roman"/>
                <w:sz w:val="28"/>
                <w:szCs w:val="28"/>
              </w:rPr>
              <w:t>рой поручает или административному ответчику – Министерству земельных и имущественных отношений РТ, или заинтересованному лицу</w:t>
            </w:r>
            <w:r w:rsidR="00752B9B">
              <w:rPr>
                <w:rFonts w:ascii="Times New Roman" w:hAnsi="Times New Roman" w:cs="Times New Roman"/>
                <w:sz w:val="28"/>
                <w:szCs w:val="28"/>
              </w:rPr>
              <w:t xml:space="preserve"> -</w:t>
            </w:r>
            <w:r w:rsidRPr="00F3300E">
              <w:rPr>
                <w:rFonts w:ascii="Times New Roman" w:hAnsi="Times New Roman" w:cs="Times New Roman"/>
                <w:sz w:val="28"/>
                <w:szCs w:val="28"/>
              </w:rPr>
              <w:t xml:space="preserve"> Исполнительный комитет муниципального о</w:t>
            </w:r>
            <w:r w:rsidRPr="00F3300E">
              <w:rPr>
                <w:rFonts w:ascii="Times New Roman" w:hAnsi="Times New Roman" w:cs="Times New Roman"/>
                <w:sz w:val="28"/>
                <w:szCs w:val="28"/>
              </w:rPr>
              <w:t>б</w:t>
            </w:r>
            <w:r w:rsidR="00752B9B">
              <w:rPr>
                <w:rFonts w:ascii="Times New Roman" w:hAnsi="Times New Roman" w:cs="Times New Roman"/>
                <w:sz w:val="28"/>
                <w:szCs w:val="28"/>
              </w:rPr>
              <w:t xml:space="preserve">разования </w:t>
            </w:r>
            <w:r w:rsidRPr="00F3300E">
              <w:rPr>
                <w:rFonts w:ascii="Times New Roman" w:hAnsi="Times New Roman" w:cs="Times New Roman"/>
                <w:sz w:val="28"/>
                <w:szCs w:val="28"/>
              </w:rPr>
              <w:t>город Бугульма, исполнительный к</w:t>
            </w:r>
            <w:r w:rsidRPr="00F3300E">
              <w:rPr>
                <w:rFonts w:ascii="Times New Roman" w:hAnsi="Times New Roman" w:cs="Times New Roman"/>
                <w:sz w:val="28"/>
                <w:szCs w:val="28"/>
              </w:rPr>
              <w:t>о</w:t>
            </w:r>
            <w:r w:rsidRPr="00F3300E">
              <w:rPr>
                <w:rFonts w:ascii="Times New Roman" w:hAnsi="Times New Roman" w:cs="Times New Roman"/>
                <w:sz w:val="28"/>
                <w:szCs w:val="28"/>
              </w:rPr>
              <w:t xml:space="preserve">митет </w:t>
            </w:r>
            <w:proofErr w:type="spellStart"/>
            <w:r w:rsidRPr="00F3300E">
              <w:rPr>
                <w:rFonts w:ascii="Times New Roman" w:hAnsi="Times New Roman" w:cs="Times New Roman"/>
                <w:sz w:val="28"/>
                <w:szCs w:val="28"/>
              </w:rPr>
              <w:t>Бугульминского</w:t>
            </w:r>
            <w:proofErr w:type="spellEnd"/>
            <w:r w:rsidRPr="00F3300E">
              <w:rPr>
                <w:rFonts w:ascii="Times New Roman" w:hAnsi="Times New Roman" w:cs="Times New Roman"/>
                <w:sz w:val="28"/>
                <w:szCs w:val="28"/>
              </w:rPr>
              <w:t xml:space="preserve"> муниципального района.</w:t>
            </w:r>
          </w:p>
          <w:p w:rsidR="006C6F5D" w:rsidRPr="00F3300E" w:rsidRDefault="006C6F5D" w:rsidP="00BF6A49">
            <w:pPr>
              <w:ind w:firstLine="601"/>
              <w:jc w:val="both"/>
              <w:rPr>
                <w:rFonts w:ascii="Times New Roman" w:hAnsi="Times New Roman" w:cs="Times New Roman"/>
                <w:sz w:val="28"/>
                <w:szCs w:val="28"/>
              </w:rPr>
            </w:pPr>
            <w:proofErr w:type="gramStart"/>
            <w:r w:rsidRPr="00F3300E">
              <w:rPr>
                <w:rFonts w:ascii="Times New Roman" w:hAnsi="Times New Roman" w:cs="Times New Roman"/>
                <w:sz w:val="28"/>
                <w:szCs w:val="28"/>
              </w:rPr>
              <w:t xml:space="preserve">Согласно п.21 Постановления Пленума </w:t>
            </w:r>
            <w:r w:rsidRPr="00F3300E">
              <w:rPr>
                <w:rFonts w:ascii="Times New Roman" w:hAnsi="Times New Roman" w:cs="Times New Roman"/>
                <w:sz w:val="28"/>
                <w:szCs w:val="28"/>
              </w:rPr>
              <w:lastRenderedPageBreak/>
              <w:t>Верховного Суда РФ от 30.06.2015 № 28 "О н</w:t>
            </w:r>
            <w:r w:rsidRPr="00F3300E">
              <w:rPr>
                <w:rFonts w:ascii="Times New Roman" w:hAnsi="Times New Roman" w:cs="Times New Roman"/>
                <w:sz w:val="28"/>
                <w:szCs w:val="28"/>
              </w:rPr>
              <w:t>е</w:t>
            </w:r>
            <w:r w:rsidRPr="00F3300E">
              <w:rPr>
                <w:rFonts w:ascii="Times New Roman" w:hAnsi="Times New Roman" w:cs="Times New Roman"/>
                <w:sz w:val="28"/>
                <w:szCs w:val="28"/>
              </w:rPr>
              <w:t>которых вопросах, возникающих при рассмо</w:t>
            </w:r>
            <w:r w:rsidRPr="00F3300E">
              <w:rPr>
                <w:rFonts w:ascii="Times New Roman" w:hAnsi="Times New Roman" w:cs="Times New Roman"/>
                <w:sz w:val="28"/>
                <w:szCs w:val="28"/>
              </w:rPr>
              <w:t>т</w:t>
            </w:r>
            <w:r w:rsidRPr="00F3300E">
              <w:rPr>
                <w:rFonts w:ascii="Times New Roman" w:hAnsi="Times New Roman" w:cs="Times New Roman"/>
                <w:sz w:val="28"/>
                <w:szCs w:val="28"/>
              </w:rPr>
              <w:t>рении судами дел об оспаривании результатов определения кадастровой стоимости объектов недвижимости» суд вправе привлечь к участию в деле специалиста для получения консульт</w:t>
            </w:r>
            <w:r w:rsidRPr="00F3300E">
              <w:rPr>
                <w:rFonts w:ascii="Times New Roman" w:hAnsi="Times New Roman" w:cs="Times New Roman"/>
                <w:sz w:val="28"/>
                <w:szCs w:val="28"/>
              </w:rPr>
              <w:t>а</w:t>
            </w:r>
            <w:r w:rsidRPr="00F3300E">
              <w:rPr>
                <w:rFonts w:ascii="Times New Roman" w:hAnsi="Times New Roman" w:cs="Times New Roman"/>
                <w:sz w:val="28"/>
                <w:szCs w:val="28"/>
              </w:rPr>
              <w:t>ций, пояснений и оказания иной технической помощи при исследовании доказательств, в том числе для решения вопроса о необходимости проведения экспертизы.</w:t>
            </w:r>
            <w:proofErr w:type="gramEnd"/>
            <w:r w:rsidRPr="00F3300E">
              <w:rPr>
                <w:rFonts w:ascii="Times New Roman" w:hAnsi="Times New Roman" w:cs="Times New Roman"/>
                <w:sz w:val="28"/>
                <w:szCs w:val="28"/>
              </w:rPr>
              <w:t xml:space="preserve"> При этом, разрешая в</w:t>
            </w:r>
            <w:r w:rsidRPr="00F3300E">
              <w:rPr>
                <w:rFonts w:ascii="Times New Roman" w:hAnsi="Times New Roman" w:cs="Times New Roman"/>
                <w:sz w:val="28"/>
                <w:szCs w:val="28"/>
              </w:rPr>
              <w:t>о</w:t>
            </w:r>
            <w:r w:rsidRPr="00F3300E">
              <w:rPr>
                <w:rFonts w:ascii="Times New Roman" w:hAnsi="Times New Roman" w:cs="Times New Roman"/>
                <w:sz w:val="28"/>
                <w:szCs w:val="28"/>
              </w:rPr>
              <w:t>прос о проведении судебной экспертизы, суд во внимание данную норму не принимает. Ход</w:t>
            </w:r>
            <w:r w:rsidRPr="00F3300E">
              <w:rPr>
                <w:rFonts w:ascii="Times New Roman" w:hAnsi="Times New Roman" w:cs="Times New Roman"/>
                <w:sz w:val="28"/>
                <w:szCs w:val="28"/>
              </w:rPr>
              <w:t>а</w:t>
            </w:r>
            <w:r w:rsidRPr="00F3300E">
              <w:rPr>
                <w:rFonts w:ascii="Times New Roman" w:hAnsi="Times New Roman" w:cs="Times New Roman"/>
                <w:sz w:val="28"/>
                <w:szCs w:val="28"/>
              </w:rPr>
              <w:t>тайства об ее использовании отклоняет.</w:t>
            </w:r>
          </w:p>
          <w:p w:rsidR="006C6F5D" w:rsidRPr="00F3300E" w:rsidRDefault="006C6F5D" w:rsidP="00BF6A49">
            <w:pPr>
              <w:ind w:firstLine="601"/>
              <w:jc w:val="both"/>
              <w:rPr>
                <w:rFonts w:ascii="Times New Roman" w:hAnsi="Times New Roman" w:cs="Times New Roman"/>
                <w:sz w:val="28"/>
                <w:szCs w:val="28"/>
              </w:rPr>
            </w:pPr>
            <w:r w:rsidRPr="00F3300E">
              <w:rPr>
                <w:rFonts w:ascii="Times New Roman" w:hAnsi="Times New Roman" w:cs="Times New Roman"/>
                <w:sz w:val="28"/>
                <w:szCs w:val="28"/>
              </w:rPr>
              <w:t>Таким образом, административный отве</w:t>
            </w:r>
            <w:r w:rsidRPr="00F3300E">
              <w:rPr>
                <w:rFonts w:ascii="Times New Roman" w:hAnsi="Times New Roman" w:cs="Times New Roman"/>
                <w:sz w:val="28"/>
                <w:szCs w:val="28"/>
              </w:rPr>
              <w:t>т</w:t>
            </w:r>
            <w:r w:rsidRPr="00F3300E">
              <w:rPr>
                <w:rFonts w:ascii="Times New Roman" w:hAnsi="Times New Roman" w:cs="Times New Roman"/>
                <w:sz w:val="28"/>
                <w:szCs w:val="28"/>
              </w:rPr>
              <w:t>чик и заинтересованное лицо не имеющие сп</w:t>
            </w:r>
            <w:r w:rsidRPr="00F3300E">
              <w:rPr>
                <w:rFonts w:ascii="Times New Roman" w:hAnsi="Times New Roman" w:cs="Times New Roman"/>
                <w:sz w:val="28"/>
                <w:szCs w:val="28"/>
              </w:rPr>
              <w:t>е</w:t>
            </w:r>
            <w:r w:rsidRPr="00F3300E">
              <w:rPr>
                <w:rFonts w:ascii="Times New Roman" w:hAnsi="Times New Roman" w:cs="Times New Roman"/>
                <w:sz w:val="28"/>
                <w:szCs w:val="28"/>
              </w:rPr>
              <w:t>циальные знания в области оценочной деятел</w:t>
            </w:r>
            <w:r w:rsidRPr="00F3300E">
              <w:rPr>
                <w:rFonts w:ascii="Times New Roman" w:hAnsi="Times New Roman" w:cs="Times New Roman"/>
                <w:sz w:val="28"/>
                <w:szCs w:val="28"/>
              </w:rPr>
              <w:t>ь</w:t>
            </w:r>
            <w:r w:rsidRPr="00F3300E">
              <w:rPr>
                <w:rFonts w:ascii="Times New Roman" w:hAnsi="Times New Roman" w:cs="Times New Roman"/>
                <w:sz w:val="28"/>
                <w:szCs w:val="28"/>
              </w:rPr>
              <w:t>ности и для исключения необоснованных ф</w:t>
            </w:r>
            <w:r w:rsidRPr="00F3300E">
              <w:rPr>
                <w:rFonts w:ascii="Times New Roman" w:hAnsi="Times New Roman" w:cs="Times New Roman"/>
                <w:sz w:val="28"/>
                <w:szCs w:val="28"/>
              </w:rPr>
              <w:t>и</w:t>
            </w:r>
            <w:r w:rsidRPr="00F3300E">
              <w:rPr>
                <w:rFonts w:ascii="Times New Roman" w:hAnsi="Times New Roman" w:cs="Times New Roman"/>
                <w:sz w:val="28"/>
                <w:szCs w:val="28"/>
              </w:rPr>
              <w:t>нансовых затрат, не заявляют ходатайства о проведении судебной экспертизы в судебных з</w:t>
            </w:r>
            <w:r w:rsidRPr="00F3300E">
              <w:rPr>
                <w:rFonts w:ascii="Times New Roman" w:hAnsi="Times New Roman" w:cs="Times New Roman"/>
                <w:sz w:val="28"/>
                <w:szCs w:val="28"/>
              </w:rPr>
              <w:t>а</w:t>
            </w:r>
            <w:r w:rsidRPr="00F3300E">
              <w:rPr>
                <w:rFonts w:ascii="Times New Roman" w:hAnsi="Times New Roman" w:cs="Times New Roman"/>
                <w:sz w:val="28"/>
                <w:szCs w:val="28"/>
              </w:rPr>
              <w:t>седаниях, где административным истцом явл</w:t>
            </w:r>
            <w:r w:rsidRPr="00F3300E">
              <w:rPr>
                <w:rFonts w:ascii="Times New Roman" w:hAnsi="Times New Roman" w:cs="Times New Roman"/>
                <w:sz w:val="28"/>
                <w:szCs w:val="28"/>
              </w:rPr>
              <w:t>я</w:t>
            </w:r>
            <w:r w:rsidRPr="00F3300E">
              <w:rPr>
                <w:rFonts w:ascii="Times New Roman" w:hAnsi="Times New Roman" w:cs="Times New Roman"/>
                <w:sz w:val="28"/>
                <w:szCs w:val="28"/>
              </w:rPr>
              <w:t xml:space="preserve">ется физическое лицо. </w:t>
            </w:r>
          </w:p>
          <w:p w:rsidR="006C6F5D" w:rsidRPr="00F3300E" w:rsidRDefault="006C6F5D" w:rsidP="00752B9B">
            <w:pPr>
              <w:ind w:firstLine="601"/>
              <w:jc w:val="both"/>
              <w:rPr>
                <w:rFonts w:ascii="Times New Roman" w:hAnsi="Times New Roman" w:cs="Times New Roman"/>
                <w:sz w:val="28"/>
                <w:szCs w:val="28"/>
              </w:rPr>
            </w:pPr>
            <w:r w:rsidRPr="00F3300E">
              <w:rPr>
                <w:rFonts w:ascii="Times New Roman" w:hAnsi="Times New Roman" w:cs="Times New Roman"/>
                <w:sz w:val="28"/>
                <w:szCs w:val="28"/>
              </w:rPr>
              <w:t>В связи с чем, кадастровая стоимость з</w:t>
            </w:r>
            <w:r w:rsidRPr="00F3300E">
              <w:rPr>
                <w:rFonts w:ascii="Times New Roman" w:hAnsi="Times New Roman" w:cs="Times New Roman"/>
                <w:sz w:val="28"/>
                <w:szCs w:val="28"/>
              </w:rPr>
              <w:t>е</w:t>
            </w:r>
            <w:r w:rsidRPr="00F3300E">
              <w:rPr>
                <w:rFonts w:ascii="Times New Roman" w:hAnsi="Times New Roman" w:cs="Times New Roman"/>
                <w:sz w:val="28"/>
                <w:szCs w:val="28"/>
              </w:rPr>
              <w:t>мельного участка устанавливается равной его рыночной стоимости, указанной в отчете, пре</w:t>
            </w:r>
            <w:r w:rsidRPr="00F3300E">
              <w:rPr>
                <w:rFonts w:ascii="Times New Roman" w:hAnsi="Times New Roman" w:cs="Times New Roman"/>
                <w:sz w:val="28"/>
                <w:szCs w:val="28"/>
              </w:rPr>
              <w:t>д</w:t>
            </w:r>
            <w:r w:rsidRPr="00F3300E">
              <w:rPr>
                <w:rFonts w:ascii="Times New Roman" w:hAnsi="Times New Roman" w:cs="Times New Roman"/>
                <w:sz w:val="28"/>
                <w:szCs w:val="28"/>
              </w:rPr>
              <w:t>ставленном административным истцом</w:t>
            </w:r>
          </w:p>
        </w:tc>
        <w:tc>
          <w:tcPr>
            <w:tcW w:w="2796" w:type="dxa"/>
          </w:tcPr>
          <w:p w:rsidR="006C6F5D" w:rsidRPr="00F3300E" w:rsidRDefault="0097646A" w:rsidP="00BF6A4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Полетаева Эльвира </w:t>
            </w:r>
            <w:proofErr w:type="spellStart"/>
            <w:r>
              <w:rPr>
                <w:rFonts w:ascii="Times New Roman" w:hAnsi="Times New Roman" w:cs="Times New Roman"/>
                <w:sz w:val="28"/>
                <w:szCs w:val="28"/>
              </w:rPr>
              <w:t>Рамиловна</w:t>
            </w:r>
            <w:proofErr w:type="spellEnd"/>
            <w:r w:rsidR="006C6F5D" w:rsidRPr="00F3300E">
              <w:rPr>
                <w:rFonts w:ascii="Times New Roman" w:hAnsi="Times New Roman" w:cs="Times New Roman"/>
                <w:sz w:val="28"/>
                <w:szCs w:val="28"/>
              </w:rPr>
              <w:t>,</w:t>
            </w:r>
          </w:p>
          <w:p w:rsidR="006C6F5D" w:rsidRPr="00F3300E" w:rsidRDefault="006C6F5D" w:rsidP="00BF6A49">
            <w:pPr>
              <w:jc w:val="both"/>
              <w:rPr>
                <w:rFonts w:ascii="Times New Roman" w:hAnsi="Times New Roman" w:cs="Times New Roman"/>
                <w:sz w:val="28"/>
                <w:szCs w:val="28"/>
              </w:rPr>
            </w:pPr>
            <w:r w:rsidRPr="00F3300E">
              <w:rPr>
                <w:rFonts w:ascii="Times New Roman" w:hAnsi="Times New Roman" w:cs="Times New Roman"/>
                <w:sz w:val="28"/>
                <w:szCs w:val="28"/>
              </w:rPr>
              <w:t xml:space="preserve">главный специалист юридического отдела Исполнительного комитета </w:t>
            </w:r>
            <w:proofErr w:type="spellStart"/>
            <w:r w:rsidRPr="00F3300E">
              <w:rPr>
                <w:rFonts w:ascii="Times New Roman" w:hAnsi="Times New Roman" w:cs="Times New Roman"/>
                <w:sz w:val="28"/>
                <w:szCs w:val="28"/>
              </w:rPr>
              <w:t>Бугул</w:t>
            </w:r>
            <w:r w:rsidRPr="00F3300E">
              <w:rPr>
                <w:rFonts w:ascii="Times New Roman" w:hAnsi="Times New Roman" w:cs="Times New Roman"/>
                <w:sz w:val="28"/>
                <w:szCs w:val="28"/>
              </w:rPr>
              <w:t>ь</w:t>
            </w:r>
            <w:r w:rsidRPr="00F3300E">
              <w:rPr>
                <w:rFonts w:ascii="Times New Roman" w:hAnsi="Times New Roman" w:cs="Times New Roman"/>
                <w:sz w:val="28"/>
                <w:szCs w:val="28"/>
              </w:rPr>
              <w:t>минского</w:t>
            </w:r>
            <w:proofErr w:type="spellEnd"/>
            <w:r w:rsidRPr="00F3300E">
              <w:rPr>
                <w:rFonts w:ascii="Times New Roman" w:hAnsi="Times New Roman" w:cs="Times New Roman"/>
                <w:sz w:val="28"/>
                <w:szCs w:val="28"/>
              </w:rPr>
              <w:t xml:space="preserve"> муниц</w:t>
            </w:r>
            <w:r w:rsidRPr="00F3300E">
              <w:rPr>
                <w:rFonts w:ascii="Times New Roman" w:hAnsi="Times New Roman" w:cs="Times New Roman"/>
                <w:sz w:val="28"/>
                <w:szCs w:val="28"/>
              </w:rPr>
              <w:t>и</w:t>
            </w:r>
            <w:r w:rsidRPr="00F3300E">
              <w:rPr>
                <w:rFonts w:ascii="Times New Roman" w:hAnsi="Times New Roman" w:cs="Times New Roman"/>
                <w:sz w:val="28"/>
                <w:szCs w:val="28"/>
              </w:rPr>
              <w:t>пального района 8(85594) 4-38-65 (154)</w:t>
            </w:r>
          </w:p>
        </w:tc>
        <w:tc>
          <w:tcPr>
            <w:tcW w:w="5989" w:type="dxa"/>
          </w:tcPr>
          <w:p w:rsidR="006C6F5D" w:rsidRPr="001D2E12" w:rsidRDefault="006C6F5D" w:rsidP="006D6486">
            <w:pPr>
              <w:jc w:val="both"/>
              <w:rPr>
                <w:rFonts w:ascii="Times New Roman" w:hAnsi="Times New Roman" w:cs="Times New Roman"/>
                <w:b/>
                <w:sz w:val="28"/>
                <w:szCs w:val="28"/>
              </w:rPr>
            </w:pPr>
            <w:r w:rsidRPr="001D2E12">
              <w:rPr>
                <w:rFonts w:ascii="Times New Roman" w:hAnsi="Times New Roman" w:cs="Times New Roman"/>
                <w:b/>
                <w:sz w:val="28"/>
                <w:szCs w:val="28"/>
              </w:rPr>
              <w:t>Министерство земельных и имущественных отношений Республики Татарстан</w:t>
            </w:r>
          </w:p>
          <w:p w:rsidR="001D2E12" w:rsidRPr="001D2E12" w:rsidRDefault="0045035F" w:rsidP="006D6486">
            <w:pPr>
              <w:jc w:val="both"/>
              <w:rPr>
                <w:rFonts w:ascii="Times New Roman" w:hAnsi="Times New Roman" w:cs="Times New Roman"/>
                <w:b/>
                <w:sz w:val="28"/>
                <w:szCs w:val="28"/>
              </w:rPr>
            </w:pPr>
            <w:r w:rsidRPr="001D2E12">
              <w:rPr>
                <w:rFonts w:ascii="Times New Roman" w:hAnsi="Times New Roman" w:cs="Times New Roman"/>
                <w:b/>
                <w:sz w:val="28"/>
                <w:szCs w:val="28"/>
              </w:rPr>
              <w:t xml:space="preserve">Хабибуллин Тимур </w:t>
            </w:r>
            <w:proofErr w:type="spellStart"/>
            <w:r w:rsidRPr="001D2E12">
              <w:rPr>
                <w:rFonts w:ascii="Times New Roman" w:hAnsi="Times New Roman" w:cs="Times New Roman"/>
                <w:b/>
                <w:sz w:val="28"/>
                <w:szCs w:val="28"/>
              </w:rPr>
              <w:t>Рифхатович</w:t>
            </w:r>
            <w:proofErr w:type="spellEnd"/>
            <w:r w:rsidRPr="001D2E12">
              <w:rPr>
                <w:rFonts w:ascii="Times New Roman" w:hAnsi="Times New Roman" w:cs="Times New Roman"/>
                <w:b/>
                <w:sz w:val="28"/>
                <w:szCs w:val="28"/>
              </w:rPr>
              <w:t xml:space="preserve"> – начальник отдела кадастровых отношений Министе</w:t>
            </w:r>
            <w:r w:rsidRPr="001D2E12">
              <w:rPr>
                <w:rFonts w:ascii="Times New Roman" w:hAnsi="Times New Roman" w:cs="Times New Roman"/>
                <w:b/>
                <w:sz w:val="28"/>
                <w:szCs w:val="28"/>
              </w:rPr>
              <w:t>р</w:t>
            </w:r>
            <w:r w:rsidRPr="001D2E12">
              <w:rPr>
                <w:rFonts w:ascii="Times New Roman" w:hAnsi="Times New Roman" w:cs="Times New Roman"/>
                <w:b/>
                <w:sz w:val="28"/>
                <w:szCs w:val="28"/>
              </w:rPr>
              <w:t>ства земельных и имущественных отнош</w:t>
            </w:r>
            <w:r w:rsidRPr="001D2E12">
              <w:rPr>
                <w:rFonts w:ascii="Times New Roman" w:hAnsi="Times New Roman" w:cs="Times New Roman"/>
                <w:b/>
                <w:sz w:val="28"/>
                <w:szCs w:val="28"/>
              </w:rPr>
              <w:t>е</w:t>
            </w:r>
            <w:r w:rsidRPr="001D2E12">
              <w:rPr>
                <w:rFonts w:ascii="Times New Roman" w:hAnsi="Times New Roman" w:cs="Times New Roman"/>
                <w:b/>
                <w:sz w:val="28"/>
                <w:szCs w:val="28"/>
              </w:rPr>
              <w:t xml:space="preserve">ний Республики Татарстан </w:t>
            </w:r>
          </w:p>
          <w:p w:rsidR="001D2E12" w:rsidRPr="001D2E12" w:rsidRDefault="0045035F" w:rsidP="001D2E12">
            <w:pPr>
              <w:jc w:val="both"/>
              <w:rPr>
                <w:rFonts w:ascii="Times New Roman" w:hAnsi="Times New Roman" w:cs="Times New Roman"/>
                <w:sz w:val="28"/>
                <w:szCs w:val="28"/>
              </w:rPr>
            </w:pPr>
            <w:r w:rsidRPr="0045035F">
              <w:rPr>
                <w:rFonts w:ascii="Times New Roman" w:hAnsi="Times New Roman" w:cs="Times New Roman"/>
                <w:sz w:val="28"/>
                <w:szCs w:val="28"/>
              </w:rPr>
              <w:t xml:space="preserve"> </w:t>
            </w:r>
            <w:proofErr w:type="spellStart"/>
            <w:r w:rsidR="001D2E12" w:rsidRPr="001D2E12">
              <w:rPr>
                <w:rFonts w:ascii="Times New Roman" w:hAnsi="Times New Roman" w:cs="Times New Roman"/>
                <w:sz w:val="28"/>
                <w:szCs w:val="28"/>
              </w:rPr>
              <w:t>Минземимущество</w:t>
            </w:r>
            <w:proofErr w:type="spellEnd"/>
            <w:r w:rsidR="001D2E12" w:rsidRPr="001D2E12">
              <w:rPr>
                <w:rFonts w:ascii="Times New Roman" w:hAnsi="Times New Roman" w:cs="Times New Roman"/>
                <w:sz w:val="28"/>
                <w:szCs w:val="28"/>
              </w:rPr>
              <w:t xml:space="preserve"> РТ организует и обеспеч</w:t>
            </w:r>
            <w:r w:rsidR="001D2E12" w:rsidRPr="001D2E12">
              <w:rPr>
                <w:rFonts w:ascii="Times New Roman" w:hAnsi="Times New Roman" w:cs="Times New Roman"/>
                <w:sz w:val="28"/>
                <w:szCs w:val="28"/>
              </w:rPr>
              <w:t>и</w:t>
            </w:r>
            <w:r w:rsidR="001D2E12" w:rsidRPr="001D2E12">
              <w:rPr>
                <w:rFonts w:ascii="Times New Roman" w:hAnsi="Times New Roman" w:cs="Times New Roman"/>
                <w:sz w:val="28"/>
                <w:szCs w:val="28"/>
              </w:rPr>
              <w:t>вает проведение государственной кадастровой оценки объектов недвижимости, а также в</w:t>
            </w:r>
            <w:r w:rsidR="001D2E12" w:rsidRPr="001D2E12">
              <w:rPr>
                <w:rFonts w:ascii="Times New Roman" w:hAnsi="Times New Roman" w:cs="Times New Roman"/>
                <w:sz w:val="28"/>
                <w:szCs w:val="28"/>
              </w:rPr>
              <w:t>ы</w:t>
            </w:r>
            <w:r w:rsidR="001D2E12" w:rsidRPr="001D2E12">
              <w:rPr>
                <w:rFonts w:ascii="Times New Roman" w:hAnsi="Times New Roman" w:cs="Times New Roman"/>
                <w:sz w:val="28"/>
                <w:szCs w:val="28"/>
              </w:rPr>
              <w:t>ступает ответчиком по делам об оспаривании кадастровой стоимости.</w:t>
            </w:r>
          </w:p>
          <w:p w:rsidR="001D2E12" w:rsidRPr="001D2E12" w:rsidRDefault="001D2E12" w:rsidP="001D2E12">
            <w:pPr>
              <w:jc w:val="both"/>
              <w:rPr>
                <w:rFonts w:ascii="Times New Roman" w:hAnsi="Times New Roman" w:cs="Times New Roman"/>
                <w:sz w:val="28"/>
                <w:szCs w:val="28"/>
              </w:rPr>
            </w:pPr>
            <w:r w:rsidRPr="001D2E12">
              <w:rPr>
                <w:rFonts w:ascii="Times New Roman" w:hAnsi="Times New Roman" w:cs="Times New Roman"/>
                <w:sz w:val="28"/>
                <w:szCs w:val="28"/>
              </w:rPr>
              <w:t xml:space="preserve">Во исполнение поручений Премьер-министра Республики Татарстан </w:t>
            </w:r>
            <w:proofErr w:type="spellStart"/>
            <w:r w:rsidRPr="001D2E12">
              <w:rPr>
                <w:rFonts w:ascii="Times New Roman" w:hAnsi="Times New Roman" w:cs="Times New Roman"/>
                <w:sz w:val="28"/>
                <w:szCs w:val="28"/>
              </w:rPr>
              <w:t>А.В.Песошина</w:t>
            </w:r>
            <w:proofErr w:type="spellEnd"/>
            <w:r w:rsidRPr="001D2E12">
              <w:rPr>
                <w:rFonts w:ascii="Times New Roman" w:hAnsi="Times New Roman" w:cs="Times New Roman"/>
                <w:sz w:val="28"/>
                <w:szCs w:val="28"/>
              </w:rPr>
              <w:t xml:space="preserve"> Мин</w:t>
            </w:r>
            <w:r w:rsidRPr="001D2E12">
              <w:rPr>
                <w:rFonts w:ascii="Times New Roman" w:hAnsi="Times New Roman" w:cs="Times New Roman"/>
                <w:sz w:val="28"/>
                <w:szCs w:val="28"/>
              </w:rPr>
              <w:t>и</w:t>
            </w:r>
            <w:r w:rsidRPr="001D2E12">
              <w:rPr>
                <w:rFonts w:ascii="Times New Roman" w:hAnsi="Times New Roman" w:cs="Times New Roman"/>
                <w:sz w:val="28"/>
                <w:szCs w:val="28"/>
              </w:rPr>
              <w:t>стерством принимаются законные меры по пр</w:t>
            </w:r>
            <w:r w:rsidRPr="001D2E12">
              <w:rPr>
                <w:rFonts w:ascii="Times New Roman" w:hAnsi="Times New Roman" w:cs="Times New Roman"/>
                <w:sz w:val="28"/>
                <w:szCs w:val="28"/>
              </w:rPr>
              <w:t>е</w:t>
            </w:r>
            <w:r w:rsidRPr="001D2E12">
              <w:rPr>
                <w:rFonts w:ascii="Times New Roman" w:hAnsi="Times New Roman" w:cs="Times New Roman"/>
                <w:sz w:val="28"/>
                <w:szCs w:val="28"/>
              </w:rPr>
              <w:t xml:space="preserve">сечению случаев необоснованного снижения кадастровой стоимости. </w:t>
            </w:r>
          </w:p>
          <w:p w:rsidR="001D2E12" w:rsidRPr="001D2E12" w:rsidRDefault="001D2E12" w:rsidP="001D2E12">
            <w:pPr>
              <w:jc w:val="both"/>
              <w:rPr>
                <w:rFonts w:ascii="Times New Roman" w:hAnsi="Times New Roman" w:cs="Times New Roman"/>
                <w:sz w:val="28"/>
                <w:szCs w:val="28"/>
              </w:rPr>
            </w:pPr>
            <w:r w:rsidRPr="001D2E12">
              <w:rPr>
                <w:rFonts w:ascii="Times New Roman" w:hAnsi="Times New Roman" w:cs="Times New Roman"/>
                <w:sz w:val="28"/>
                <w:szCs w:val="28"/>
              </w:rPr>
              <w:t>В случаях оспаривания кадастровой стоимости путем установления в отношении объекта н</w:t>
            </w:r>
            <w:r w:rsidRPr="001D2E12">
              <w:rPr>
                <w:rFonts w:ascii="Times New Roman" w:hAnsi="Times New Roman" w:cs="Times New Roman"/>
                <w:sz w:val="28"/>
                <w:szCs w:val="28"/>
              </w:rPr>
              <w:t>е</w:t>
            </w:r>
            <w:r w:rsidRPr="001D2E12">
              <w:rPr>
                <w:rFonts w:ascii="Times New Roman" w:hAnsi="Times New Roman" w:cs="Times New Roman"/>
                <w:sz w:val="28"/>
                <w:szCs w:val="28"/>
              </w:rPr>
              <w:t>движимости его рыночной стоимости, действия Министерства сводятся к доказательству нед</w:t>
            </w:r>
            <w:r w:rsidRPr="001D2E12">
              <w:rPr>
                <w:rFonts w:ascii="Times New Roman" w:hAnsi="Times New Roman" w:cs="Times New Roman"/>
                <w:sz w:val="28"/>
                <w:szCs w:val="28"/>
              </w:rPr>
              <w:t>о</w:t>
            </w:r>
            <w:r w:rsidRPr="001D2E12">
              <w:rPr>
                <w:rFonts w:ascii="Times New Roman" w:hAnsi="Times New Roman" w:cs="Times New Roman"/>
                <w:sz w:val="28"/>
                <w:szCs w:val="28"/>
              </w:rPr>
              <w:t xml:space="preserve">стоверности сведений о величине рыночной стоимости, представленных заявителем. </w:t>
            </w:r>
          </w:p>
          <w:p w:rsidR="001D2E12" w:rsidRPr="001D2E12" w:rsidRDefault="001D2E12" w:rsidP="001D2E12">
            <w:pPr>
              <w:jc w:val="both"/>
              <w:rPr>
                <w:rFonts w:ascii="Times New Roman" w:hAnsi="Times New Roman" w:cs="Times New Roman"/>
                <w:sz w:val="28"/>
                <w:szCs w:val="28"/>
              </w:rPr>
            </w:pPr>
            <w:r w:rsidRPr="001D2E12">
              <w:rPr>
                <w:rFonts w:ascii="Times New Roman" w:hAnsi="Times New Roman" w:cs="Times New Roman"/>
                <w:sz w:val="28"/>
                <w:szCs w:val="28"/>
              </w:rPr>
              <w:t>Отмечаем, что наличие у заявителя статуса ф</w:t>
            </w:r>
            <w:r w:rsidRPr="001D2E12">
              <w:rPr>
                <w:rFonts w:ascii="Times New Roman" w:hAnsi="Times New Roman" w:cs="Times New Roman"/>
                <w:sz w:val="28"/>
                <w:szCs w:val="28"/>
              </w:rPr>
              <w:t>и</w:t>
            </w:r>
            <w:r w:rsidRPr="001D2E12">
              <w:rPr>
                <w:rFonts w:ascii="Times New Roman" w:hAnsi="Times New Roman" w:cs="Times New Roman"/>
                <w:sz w:val="28"/>
                <w:szCs w:val="28"/>
              </w:rPr>
              <w:t xml:space="preserve">зического или юридического лица не является для Министерства критерием, определяющим необходимость предоставления тех или иных доказательств. </w:t>
            </w:r>
          </w:p>
          <w:p w:rsidR="001D2E12" w:rsidRPr="001D2E12" w:rsidRDefault="001D2E12" w:rsidP="001D2E12">
            <w:pPr>
              <w:jc w:val="both"/>
              <w:rPr>
                <w:rFonts w:ascii="Times New Roman" w:hAnsi="Times New Roman" w:cs="Times New Roman"/>
                <w:sz w:val="28"/>
                <w:szCs w:val="28"/>
              </w:rPr>
            </w:pPr>
            <w:r w:rsidRPr="001D2E12">
              <w:rPr>
                <w:rFonts w:ascii="Times New Roman" w:hAnsi="Times New Roman" w:cs="Times New Roman"/>
                <w:sz w:val="28"/>
                <w:szCs w:val="28"/>
              </w:rPr>
              <w:t xml:space="preserve">В рамках административного судопроизводства оценка доказательств осуществляется судом по </w:t>
            </w:r>
            <w:r w:rsidRPr="001D2E12">
              <w:rPr>
                <w:rFonts w:ascii="Times New Roman" w:hAnsi="Times New Roman" w:cs="Times New Roman"/>
                <w:sz w:val="28"/>
                <w:szCs w:val="28"/>
              </w:rPr>
              <w:lastRenderedPageBreak/>
              <w:t>своему внутреннему убеждению, основанному на всестороннем, полном, объективном и неп</w:t>
            </w:r>
            <w:r w:rsidRPr="001D2E12">
              <w:rPr>
                <w:rFonts w:ascii="Times New Roman" w:hAnsi="Times New Roman" w:cs="Times New Roman"/>
                <w:sz w:val="28"/>
                <w:szCs w:val="28"/>
              </w:rPr>
              <w:t>о</w:t>
            </w:r>
            <w:r w:rsidRPr="001D2E12">
              <w:rPr>
                <w:rFonts w:ascii="Times New Roman" w:hAnsi="Times New Roman" w:cs="Times New Roman"/>
                <w:sz w:val="28"/>
                <w:szCs w:val="28"/>
              </w:rPr>
              <w:t>средственном исследовании имеющихся в деле доказательств.</w:t>
            </w:r>
          </w:p>
          <w:p w:rsidR="001D2E12" w:rsidRPr="001D2E12" w:rsidRDefault="001D2E12" w:rsidP="001D2E12">
            <w:pPr>
              <w:jc w:val="both"/>
              <w:rPr>
                <w:rFonts w:ascii="Times New Roman" w:hAnsi="Times New Roman" w:cs="Times New Roman"/>
                <w:sz w:val="28"/>
                <w:szCs w:val="28"/>
              </w:rPr>
            </w:pPr>
            <w:r w:rsidRPr="001D2E12">
              <w:rPr>
                <w:rFonts w:ascii="Times New Roman" w:hAnsi="Times New Roman" w:cs="Times New Roman"/>
                <w:sz w:val="28"/>
                <w:szCs w:val="28"/>
              </w:rPr>
              <w:t>В соответствии с разъяснениями, изложенными в пункте 20 постановления Пленума Верховн</w:t>
            </w:r>
            <w:r w:rsidRPr="001D2E12">
              <w:rPr>
                <w:rFonts w:ascii="Times New Roman" w:hAnsi="Times New Roman" w:cs="Times New Roman"/>
                <w:sz w:val="28"/>
                <w:szCs w:val="28"/>
              </w:rPr>
              <w:t>о</w:t>
            </w:r>
            <w:r w:rsidRPr="001D2E12">
              <w:rPr>
                <w:rFonts w:ascii="Times New Roman" w:hAnsi="Times New Roman" w:cs="Times New Roman"/>
                <w:sz w:val="28"/>
                <w:szCs w:val="28"/>
              </w:rPr>
              <w:t>го Суда Российской Федерации № 28 от 30.06.2015 исследуя отчет об оценке объекта недвижимости, суд проверяет его на соотве</w:t>
            </w:r>
            <w:r w:rsidRPr="001D2E12">
              <w:rPr>
                <w:rFonts w:ascii="Times New Roman" w:hAnsi="Times New Roman" w:cs="Times New Roman"/>
                <w:sz w:val="28"/>
                <w:szCs w:val="28"/>
              </w:rPr>
              <w:t>т</w:t>
            </w:r>
            <w:r w:rsidRPr="001D2E12">
              <w:rPr>
                <w:rFonts w:ascii="Times New Roman" w:hAnsi="Times New Roman" w:cs="Times New Roman"/>
                <w:sz w:val="28"/>
                <w:szCs w:val="28"/>
              </w:rPr>
              <w:t>ствие законодательству об оценочной деятел</w:t>
            </w:r>
            <w:r w:rsidRPr="001D2E12">
              <w:rPr>
                <w:rFonts w:ascii="Times New Roman" w:hAnsi="Times New Roman" w:cs="Times New Roman"/>
                <w:sz w:val="28"/>
                <w:szCs w:val="28"/>
              </w:rPr>
              <w:t>ь</w:t>
            </w:r>
            <w:r w:rsidRPr="001D2E12">
              <w:rPr>
                <w:rFonts w:ascii="Times New Roman" w:hAnsi="Times New Roman" w:cs="Times New Roman"/>
                <w:sz w:val="28"/>
                <w:szCs w:val="28"/>
              </w:rPr>
              <w:t>ности, в том числе федеральным стандартам оценки.</w:t>
            </w:r>
          </w:p>
          <w:p w:rsidR="001D2E12" w:rsidRPr="001D2E12" w:rsidRDefault="001D2E12" w:rsidP="001D2E12">
            <w:pPr>
              <w:jc w:val="both"/>
              <w:rPr>
                <w:rFonts w:ascii="Times New Roman" w:hAnsi="Times New Roman" w:cs="Times New Roman"/>
                <w:sz w:val="28"/>
                <w:szCs w:val="28"/>
              </w:rPr>
            </w:pPr>
            <w:proofErr w:type="gramStart"/>
            <w:r w:rsidRPr="001D2E12">
              <w:rPr>
                <w:rFonts w:ascii="Times New Roman" w:hAnsi="Times New Roman" w:cs="Times New Roman"/>
                <w:sz w:val="28"/>
                <w:szCs w:val="28"/>
              </w:rPr>
              <w:t>В силу статьи 12 Федерального закона от 29.07.1998 №135-ФЗ «Об оценочной деятел</w:t>
            </w:r>
            <w:r w:rsidRPr="001D2E12">
              <w:rPr>
                <w:rFonts w:ascii="Times New Roman" w:hAnsi="Times New Roman" w:cs="Times New Roman"/>
                <w:sz w:val="28"/>
                <w:szCs w:val="28"/>
              </w:rPr>
              <w:t>ь</w:t>
            </w:r>
            <w:r w:rsidRPr="001D2E12">
              <w:rPr>
                <w:rFonts w:ascii="Times New Roman" w:hAnsi="Times New Roman" w:cs="Times New Roman"/>
                <w:sz w:val="28"/>
                <w:szCs w:val="28"/>
              </w:rPr>
              <w:t>ности в Российской Федерации» итоговая вел</w:t>
            </w:r>
            <w:r w:rsidRPr="001D2E12">
              <w:rPr>
                <w:rFonts w:ascii="Times New Roman" w:hAnsi="Times New Roman" w:cs="Times New Roman"/>
                <w:sz w:val="28"/>
                <w:szCs w:val="28"/>
              </w:rPr>
              <w:t>и</w:t>
            </w:r>
            <w:r w:rsidRPr="001D2E12">
              <w:rPr>
                <w:rFonts w:ascii="Times New Roman" w:hAnsi="Times New Roman" w:cs="Times New Roman"/>
                <w:sz w:val="28"/>
                <w:szCs w:val="28"/>
              </w:rPr>
              <w:t>чина рыночной или иной стоимости объекта оценки, указанная в отчете, составленном по основаниям и в порядке, которые предусмотр</w:t>
            </w:r>
            <w:r w:rsidRPr="001D2E12">
              <w:rPr>
                <w:rFonts w:ascii="Times New Roman" w:hAnsi="Times New Roman" w:cs="Times New Roman"/>
                <w:sz w:val="28"/>
                <w:szCs w:val="28"/>
              </w:rPr>
              <w:t>е</w:t>
            </w:r>
            <w:r w:rsidRPr="001D2E12">
              <w:rPr>
                <w:rFonts w:ascii="Times New Roman" w:hAnsi="Times New Roman" w:cs="Times New Roman"/>
                <w:sz w:val="28"/>
                <w:szCs w:val="28"/>
              </w:rPr>
              <w:t>ны настоящим Федеральным законом, призн</w:t>
            </w:r>
            <w:r w:rsidRPr="001D2E12">
              <w:rPr>
                <w:rFonts w:ascii="Times New Roman" w:hAnsi="Times New Roman" w:cs="Times New Roman"/>
                <w:sz w:val="28"/>
                <w:szCs w:val="28"/>
              </w:rPr>
              <w:t>а</w:t>
            </w:r>
            <w:r w:rsidRPr="001D2E12">
              <w:rPr>
                <w:rFonts w:ascii="Times New Roman" w:hAnsi="Times New Roman" w:cs="Times New Roman"/>
                <w:sz w:val="28"/>
                <w:szCs w:val="28"/>
              </w:rPr>
              <w:t>ется достоверной и рекомендуемой для целей совершения сделки с объектом оценки, если в порядке, установленном законодательством Российской Федерации, или в судебном поря</w:t>
            </w:r>
            <w:r w:rsidRPr="001D2E12">
              <w:rPr>
                <w:rFonts w:ascii="Times New Roman" w:hAnsi="Times New Roman" w:cs="Times New Roman"/>
                <w:sz w:val="28"/>
                <w:szCs w:val="28"/>
              </w:rPr>
              <w:t>д</w:t>
            </w:r>
            <w:r w:rsidRPr="001D2E12">
              <w:rPr>
                <w:rFonts w:ascii="Times New Roman" w:hAnsi="Times New Roman" w:cs="Times New Roman"/>
                <w:sz w:val="28"/>
                <w:szCs w:val="28"/>
              </w:rPr>
              <w:t>ке не</w:t>
            </w:r>
            <w:proofErr w:type="gramEnd"/>
            <w:r w:rsidRPr="001D2E12">
              <w:rPr>
                <w:rFonts w:ascii="Times New Roman" w:hAnsi="Times New Roman" w:cs="Times New Roman"/>
                <w:sz w:val="28"/>
                <w:szCs w:val="28"/>
              </w:rPr>
              <w:t xml:space="preserve"> установлено иное.</w:t>
            </w:r>
          </w:p>
          <w:p w:rsidR="001D2E12" w:rsidRPr="001D2E12" w:rsidRDefault="001D2E12" w:rsidP="001D2E12">
            <w:pPr>
              <w:jc w:val="both"/>
              <w:rPr>
                <w:rFonts w:ascii="Times New Roman" w:hAnsi="Times New Roman" w:cs="Times New Roman"/>
                <w:sz w:val="28"/>
                <w:szCs w:val="28"/>
              </w:rPr>
            </w:pPr>
            <w:r w:rsidRPr="001D2E12">
              <w:rPr>
                <w:rFonts w:ascii="Times New Roman" w:hAnsi="Times New Roman" w:cs="Times New Roman"/>
                <w:sz w:val="28"/>
                <w:szCs w:val="28"/>
              </w:rPr>
              <w:t>Таким образом, в случае если содержание отч</w:t>
            </w:r>
            <w:r w:rsidRPr="001D2E12">
              <w:rPr>
                <w:rFonts w:ascii="Times New Roman" w:hAnsi="Times New Roman" w:cs="Times New Roman"/>
                <w:sz w:val="28"/>
                <w:szCs w:val="28"/>
              </w:rPr>
              <w:t>е</w:t>
            </w:r>
            <w:r w:rsidRPr="001D2E12">
              <w:rPr>
                <w:rFonts w:ascii="Times New Roman" w:hAnsi="Times New Roman" w:cs="Times New Roman"/>
                <w:sz w:val="28"/>
                <w:szCs w:val="28"/>
              </w:rPr>
              <w:t>та в ходе судебного разбирательства не опр</w:t>
            </w:r>
            <w:r w:rsidRPr="001D2E12">
              <w:rPr>
                <w:rFonts w:ascii="Times New Roman" w:hAnsi="Times New Roman" w:cs="Times New Roman"/>
                <w:sz w:val="28"/>
                <w:szCs w:val="28"/>
              </w:rPr>
              <w:t>о</w:t>
            </w:r>
            <w:r w:rsidRPr="001D2E12">
              <w:rPr>
                <w:rFonts w:ascii="Times New Roman" w:hAnsi="Times New Roman" w:cs="Times New Roman"/>
                <w:sz w:val="28"/>
                <w:szCs w:val="28"/>
              </w:rPr>
              <w:t xml:space="preserve">вергнуто другими доказательствами, оснований считать недостоверной рыночную стоимость объекта недвижимости, определенную в отчете об оценке, у суда не имеется. </w:t>
            </w:r>
          </w:p>
          <w:p w:rsidR="001D2E12" w:rsidRPr="001D2E12" w:rsidRDefault="001D2E12" w:rsidP="001D2E12">
            <w:pPr>
              <w:jc w:val="both"/>
              <w:rPr>
                <w:rFonts w:ascii="Times New Roman" w:hAnsi="Times New Roman" w:cs="Times New Roman"/>
                <w:sz w:val="28"/>
                <w:szCs w:val="28"/>
              </w:rPr>
            </w:pPr>
            <w:r w:rsidRPr="001D2E12">
              <w:rPr>
                <w:rFonts w:ascii="Times New Roman" w:hAnsi="Times New Roman" w:cs="Times New Roman"/>
                <w:sz w:val="28"/>
                <w:szCs w:val="28"/>
              </w:rPr>
              <w:t>В связи с указанным, требования администр</w:t>
            </w:r>
            <w:r w:rsidRPr="001D2E12">
              <w:rPr>
                <w:rFonts w:ascii="Times New Roman" w:hAnsi="Times New Roman" w:cs="Times New Roman"/>
                <w:sz w:val="28"/>
                <w:szCs w:val="28"/>
              </w:rPr>
              <w:t>а</w:t>
            </w:r>
            <w:r w:rsidRPr="001D2E12">
              <w:rPr>
                <w:rFonts w:ascii="Times New Roman" w:hAnsi="Times New Roman" w:cs="Times New Roman"/>
                <w:sz w:val="28"/>
                <w:szCs w:val="28"/>
              </w:rPr>
              <w:t>тивных истцов удовлетворяются судом на о</w:t>
            </w:r>
            <w:r w:rsidRPr="001D2E12">
              <w:rPr>
                <w:rFonts w:ascii="Times New Roman" w:hAnsi="Times New Roman" w:cs="Times New Roman"/>
                <w:sz w:val="28"/>
                <w:szCs w:val="28"/>
              </w:rPr>
              <w:t>с</w:t>
            </w:r>
            <w:r w:rsidRPr="001D2E12">
              <w:rPr>
                <w:rFonts w:ascii="Times New Roman" w:hAnsi="Times New Roman" w:cs="Times New Roman"/>
                <w:sz w:val="28"/>
                <w:szCs w:val="28"/>
              </w:rPr>
              <w:lastRenderedPageBreak/>
              <w:t>новании представленных отчетов.</w:t>
            </w:r>
          </w:p>
          <w:p w:rsidR="0097646A" w:rsidRPr="00F3300E" w:rsidRDefault="0097646A" w:rsidP="006D6486">
            <w:pPr>
              <w:jc w:val="both"/>
              <w:rPr>
                <w:rFonts w:ascii="Times New Roman" w:hAnsi="Times New Roman" w:cs="Times New Roman"/>
                <w:sz w:val="28"/>
                <w:szCs w:val="28"/>
              </w:rPr>
            </w:pPr>
          </w:p>
        </w:tc>
      </w:tr>
      <w:tr w:rsidR="006C6F5D" w:rsidRPr="00F3300E" w:rsidTr="001E0480">
        <w:trPr>
          <w:trHeight w:val="150"/>
        </w:trPr>
        <w:tc>
          <w:tcPr>
            <w:tcW w:w="675" w:type="dxa"/>
          </w:tcPr>
          <w:p w:rsidR="006C6F5D" w:rsidRPr="00F3300E" w:rsidRDefault="006C6F5D" w:rsidP="00BF6A49">
            <w:pPr>
              <w:jc w:val="center"/>
              <w:rPr>
                <w:rFonts w:ascii="Times New Roman" w:hAnsi="Times New Roman" w:cs="Times New Roman"/>
                <w:sz w:val="28"/>
                <w:szCs w:val="28"/>
              </w:rPr>
            </w:pPr>
            <w:r w:rsidRPr="00F3300E">
              <w:rPr>
                <w:rFonts w:ascii="Times New Roman" w:hAnsi="Times New Roman" w:cs="Times New Roman"/>
                <w:sz w:val="28"/>
                <w:szCs w:val="28"/>
              </w:rPr>
              <w:lastRenderedPageBreak/>
              <w:t xml:space="preserve">9. </w:t>
            </w:r>
          </w:p>
        </w:tc>
        <w:tc>
          <w:tcPr>
            <w:tcW w:w="14881" w:type="dxa"/>
            <w:gridSpan w:val="3"/>
          </w:tcPr>
          <w:p w:rsidR="006C6F5D" w:rsidRPr="00F3300E" w:rsidRDefault="006C6F5D" w:rsidP="00BF6A49">
            <w:pPr>
              <w:jc w:val="both"/>
              <w:rPr>
                <w:rFonts w:ascii="Times New Roman" w:hAnsi="Times New Roman" w:cs="Times New Roman"/>
                <w:b/>
                <w:sz w:val="28"/>
                <w:szCs w:val="28"/>
              </w:rPr>
            </w:pPr>
            <w:r w:rsidRPr="00F3300E">
              <w:rPr>
                <w:rFonts w:ascii="Times New Roman" w:hAnsi="Times New Roman" w:cs="Times New Roman"/>
                <w:b/>
                <w:sz w:val="28"/>
                <w:szCs w:val="28"/>
              </w:rPr>
              <w:t>Высокогорский МР</w:t>
            </w:r>
          </w:p>
          <w:p w:rsidR="006C6F5D" w:rsidRPr="00F3300E" w:rsidRDefault="006C6F5D" w:rsidP="00752B9B">
            <w:pPr>
              <w:jc w:val="both"/>
              <w:rPr>
                <w:rFonts w:ascii="Times New Roman" w:hAnsi="Times New Roman" w:cs="Times New Roman"/>
                <w:sz w:val="28"/>
                <w:szCs w:val="28"/>
              </w:rPr>
            </w:pPr>
            <w:r w:rsidRPr="00F3300E">
              <w:rPr>
                <w:rFonts w:ascii="Times New Roman" w:hAnsi="Times New Roman" w:cs="Times New Roman"/>
                <w:b/>
                <w:sz w:val="28"/>
                <w:szCs w:val="28"/>
              </w:rPr>
              <w:t xml:space="preserve">Ведущий от района: Архипов Владимир </w:t>
            </w:r>
            <w:proofErr w:type="spellStart"/>
            <w:r w:rsidRPr="00F3300E">
              <w:rPr>
                <w:rFonts w:ascii="Times New Roman" w:hAnsi="Times New Roman" w:cs="Times New Roman"/>
                <w:b/>
                <w:sz w:val="28"/>
                <w:szCs w:val="28"/>
              </w:rPr>
              <w:t>Димитриевич</w:t>
            </w:r>
            <w:proofErr w:type="spellEnd"/>
            <w:r w:rsidRPr="00F3300E">
              <w:rPr>
                <w:rFonts w:ascii="Times New Roman" w:hAnsi="Times New Roman" w:cs="Times New Roman"/>
                <w:b/>
                <w:sz w:val="28"/>
                <w:szCs w:val="28"/>
              </w:rPr>
              <w:t>, начальник юридического отдела Совета Высокогорского муниципального района тел.(884365)2-30-85</w:t>
            </w:r>
          </w:p>
        </w:tc>
      </w:tr>
      <w:tr w:rsidR="006C6F5D" w:rsidRPr="00F3300E" w:rsidTr="001E0480">
        <w:trPr>
          <w:trHeight w:val="150"/>
        </w:trPr>
        <w:tc>
          <w:tcPr>
            <w:tcW w:w="675" w:type="dxa"/>
          </w:tcPr>
          <w:p w:rsidR="006C6F5D" w:rsidRPr="00F3300E" w:rsidRDefault="006C6F5D" w:rsidP="00D7036D">
            <w:pPr>
              <w:jc w:val="center"/>
              <w:rPr>
                <w:rFonts w:ascii="Times New Roman" w:hAnsi="Times New Roman" w:cs="Times New Roman"/>
                <w:sz w:val="28"/>
                <w:szCs w:val="28"/>
              </w:rPr>
            </w:pPr>
          </w:p>
        </w:tc>
        <w:tc>
          <w:tcPr>
            <w:tcW w:w="6096" w:type="dxa"/>
          </w:tcPr>
          <w:p w:rsidR="006C6F5D" w:rsidRPr="00F3300E" w:rsidRDefault="006C6F5D" w:rsidP="00BF6A49">
            <w:pPr>
              <w:jc w:val="both"/>
              <w:rPr>
                <w:rFonts w:ascii="Times New Roman" w:hAnsi="Times New Roman" w:cs="Times New Roman"/>
                <w:sz w:val="28"/>
                <w:szCs w:val="28"/>
              </w:rPr>
            </w:pPr>
            <w:proofErr w:type="gramStart"/>
            <w:r w:rsidRPr="00F3300E">
              <w:rPr>
                <w:rFonts w:ascii="Times New Roman" w:hAnsi="Times New Roman" w:cs="Times New Roman"/>
                <w:sz w:val="28"/>
                <w:szCs w:val="28"/>
              </w:rPr>
              <w:t>В связи с вступлением в силу с 1 января 2013 года Федерального закона от 29.02.2012 N 15-ФЗ "О внесении изменений в отдельные законод</w:t>
            </w:r>
            <w:r w:rsidRPr="00F3300E">
              <w:rPr>
                <w:rFonts w:ascii="Times New Roman" w:hAnsi="Times New Roman" w:cs="Times New Roman"/>
                <w:sz w:val="28"/>
                <w:szCs w:val="28"/>
              </w:rPr>
              <w:t>а</w:t>
            </w:r>
            <w:r w:rsidRPr="00F3300E">
              <w:rPr>
                <w:rFonts w:ascii="Times New Roman" w:hAnsi="Times New Roman" w:cs="Times New Roman"/>
                <w:sz w:val="28"/>
                <w:szCs w:val="28"/>
              </w:rPr>
              <w:t>тельные акты Российской Федерации в части обеспечения жилыми помещениями детей-сирот и детей, оставшихся без попечения родителей" порядок обеспечения жильем лиц, указанной к</w:t>
            </w:r>
            <w:r w:rsidRPr="00F3300E">
              <w:rPr>
                <w:rFonts w:ascii="Times New Roman" w:hAnsi="Times New Roman" w:cs="Times New Roman"/>
                <w:sz w:val="28"/>
                <w:szCs w:val="28"/>
              </w:rPr>
              <w:t>а</w:t>
            </w:r>
            <w:r w:rsidRPr="00F3300E">
              <w:rPr>
                <w:rFonts w:ascii="Times New Roman" w:hAnsi="Times New Roman" w:cs="Times New Roman"/>
                <w:sz w:val="28"/>
                <w:szCs w:val="28"/>
              </w:rPr>
              <w:t>тегории изменен, предусмотрено создание и предоставление специализированного жили</w:t>
            </w:r>
            <w:r w:rsidRPr="00F3300E">
              <w:rPr>
                <w:rFonts w:ascii="Times New Roman" w:hAnsi="Times New Roman" w:cs="Times New Roman"/>
                <w:sz w:val="28"/>
                <w:szCs w:val="28"/>
              </w:rPr>
              <w:t>щ</w:t>
            </w:r>
            <w:r w:rsidRPr="00F3300E">
              <w:rPr>
                <w:rFonts w:ascii="Times New Roman" w:hAnsi="Times New Roman" w:cs="Times New Roman"/>
                <w:sz w:val="28"/>
                <w:szCs w:val="28"/>
              </w:rPr>
              <w:t>ного фонда для детей-сирот и детей, оставшихся без попечения родителей.</w:t>
            </w:r>
            <w:proofErr w:type="gramEnd"/>
          </w:p>
          <w:p w:rsidR="006C6F5D" w:rsidRPr="00F3300E" w:rsidRDefault="006C6F5D" w:rsidP="00BF6A49">
            <w:pPr>
              <w:jc w:val="both"/>
              <w:rPr>
                <w:rFonts w:ascii="Times New Roman" w:hAnsi="Times New Roman" w:cs="Times New Roman"/>
                <w:sz w:val="28"/>
                <w:szCs w:val="28"/>
              </w:rPr>
            </w:pPr>
            <w:proofErr w:type="gramStart"/>
            <w:r w:rsidRPr="00F3300E">
              <w:rPr>
                <w:rFonts w:ascii="Times New Roman" w:hAnsi="Times New Roman" w:cs="Times New Roman"/>
                <w:sz w:val="28"/>
                <w:szCs w:val="28"/>
              </w:rPr>
              <w:t xml:space="preserve">В соответствии с Постановлением Кабинета Министров Республики Татарстан от 04 мая 2013 года </w:t>
            </w:r>
            <w:r w:rsidR="00752B9B">
              <w:rPr>
                <w:rFonts w:ascii="Times New Roman" w:hAnsi="Times New Roman" w:cs="Times New Roman"/>
                <w:sz w:val="28"/>
                <w:szCs w:val="28"/>
              </w:rPr>
              <w:t>№</w:t>
            </w:r>
            <w:r w:rsidRPr="00F3300E">
              <w:rPr>
                <w:rFonts w:ascii="Times New Roman" w:hAnsi="Times New Roman" w:cs="Times New Roman"/>
                <w:sz w:val="28"/>
                <w:szCs w:val="28"/>
              </w:rPr>
              <w:t xml:space="preserve"> 312 "О мерах по реализации Закона Республики Татарстан от 12 января 2013 года </w:t>
            </w:r>
            <w:r w:rsidR="00752B9B">
              <w:rPr>
                <w:rFonts w:ascii="Times New Roman" w:hAnsi="Times New Roman" w:cs="Times New Roman"/>
                <w:sz w:val="28"/>
                <w:szCs w:val="28"/>
              </w:rPr>
              <w:t>№</w:t>
            </w:r>
            <w:r w:rsidRPr="00F3300E">
              <w:rPr>
                <w:rFonts w:ascii="Times New Roman" w:hAnsi="Times New Roman" w:cs="Times New Roman"/>
                <w:sz w:val="28"/>
                <w:szCs w:val="28"/>
              </w:rPr>
              <w:t>8-ЗРТ "Об обеспечении жилыми помещени</w:t>
            </w:r>
            <w:r w:rsidRPr="00F3300E">
              <w:rPr>
                <w:rFonts w:ascii="Times New Roman" w:hAnsi="Times New Roman" w:cs="Times New Roman"/>
                <w:sz w:val="28"/>
                <w:szCs w:val="28"/>
              </w:rPr>
              <w:t>я</w:t>
            </w:r>
            <w:r w:rsidRPr="00F3300E">
              <w:rPr>
                <w:rFonts w:ascii="Times New Roman" w:hAnsi="Times New Roman" w:cs="Times New Roman"/>
                <w:sz w:val="28"/>
                <w:szCs w:val="28"/>
              </w:rPr>
              <w:t>ми детей-сирот и детей, оставшихся без попеч</w:t>
            </w:r>
            <w:r w:rsidRPr="00F3300E">
              <w:rPr>
                <w:rFonts w:ascii="Times New Roman" w:hAnsi="Times New Roman" w:cs="Times New Roman"/>
                <w:sz w:val="28"/>
                <w:szCs w:val="28"/>
              </w:rPr>
              <w:t>е</w:t>
            </w:r>
            <w:r w:rsidRPr="00F3300E">
              <w:rPr>
                <w:rFonts w:ascii="Times New Roman" w:hAnsi="Times New Roman" w:cs="Times New Roman"/>
                <w:sz w:val="28"/>
                <w:szCs w:val="28"/>
              </w:rPr>
              <w:t>ния родителей, и о внесении изменения в статью 8 Закона Республики Татарстан «Об адресной социальной поддержке населения в Республике Татарстан» уполномоченным органом исполн</w:t>
            </w:r>
            <w:r w:rsidRPr="00F3300E">
              <w:rPr>
                <w:rFonts w:ascii="Times New Roman" w:hAnsi="Times New Roman" w:cs="Times New Roman"/>
                <w:sz w:val="28"/>
                <w:szCs w:val="28"/>
              </w:rPr>
              <w:t>и</w:t>
            </w:r>
            <w:r w:rsidRPr="00F3300E">
              <w:rPr>
                <w:rFonts w:ascii="Times New Roman" w:hAnsi="Times New Roman" w:cs="Times New Roman"/>
                <w:sz w:val="28"/>
                <w:szCs w:val="28"/>
              </w:rPr>
              <w:t>тельной власти</w:t>
            </w:r>
            <w:proofErr w:type="gramEnd"/>
            <w:r w:rsidRPr="00F3300E">
              <w:rPr>
                <w:rFonts w:ascii="Times New Roman" w:hAnsi="Times New Roman" w:cs="Times New Roman"/>
                <w:sz w:val="28"/>
                <w:szCs w:val="28"/>
              </w:rPr>
              <w:t xml:space="preserve"> Республики Татарстан по работе с детьми-сиротами и детьми, оставшимися без попечения родителей, лицами из числа детей-сирот и детей, оставшихся без попечения род</w:t>
            </w:r>
            <w:r w:rsidRPr="00F3300E">
              <w:rPr>
                <w:rFonts w:ascii="Times New Roman" w:hAnsi="Times New Roman" w:cs="Times New Roman"/>
                <w:sz w:val="28"/>
                <w:szCs w:val="28"/>
              </w:rPr>
              <w:t>и</w:t>
            </w:r>
            <w:r w:rsidRPr="00F3300E">
              <w:rPr>
                <w:rFonts w:ascii="Times New Roman" w:hAnsi="Times New Roman" w:cs="Times New Roman"/>
                <w:sz w:val="28"/>
                <w:szCs w:val="28"/>
              </w:rPr>
              <w:t>телей, по их обеспечению жилыми помещени</w:t>
            </w:r>
            <w:r w:rsidRPr="00F3300E">
              <w:rPr>
                <w:rFonts w:ascii="Times New Roman" w:hAnsi="Times New Roman" w:cs="Times New Roman"/>
                <w:sz w:val="28"/>
                <w:szCs w:val="28"/>
              </w:rPr>
              <w:t>я</w:t>
            </w:r>
            <w:r w:rsidRPr="00F3300E">
              <w:rPr>
                <w:rFonts w:ascii="Times New Roman" w:hAnsi="Times New Roman" w:cs="Times New Roman"/>
                <w:sz w:val="28"/>
                <w:szCs w:val="28"/>
              </w:rPr>
              <w:t xml:space="preserve">ми определено Министерство образования и </w:t>
            </w:r>
            <w:r w:rsidRPr="00F3300E">
              <w:rPr>
                <w:rFonts w:ascii="Times New Roman" w:hAnsi="Times New Roman" w:cs="Times New Roman"/>
                <w:sz w:val="28"/>
                <w:szCs w:val="28"/>
              </w:rPr>
              <w:lastRenderedPageBreak/>
              <w:t>науки Республики Татарстан.</w:t>
            </w:r>
          </w:p>
          <w:p w:rsidR="006C6F5D" w:rsidRPr="00F3300E" w:rsidRDefault="006C6F5D" w:rsidP="00BF6A49">
            <w:pPr>
              <w:jc w:val="both"/>
              <w:rPr>
                <w:rFonts w:ascii="Times New Roman" w:hAnsi="Times New Roman" w:cs="Times New Roman"/>
                <w:sz w:val="28"/>
                <w:szCs w:val="28"/>
              </w:rPr>
            </w:pPr>
            <w:r w:rsidRPr="00F3300E">
              <w:rPr>
                <w:rFonts w:ascii="Times New Roman" w:hAnsi="Times New Roman" w:cs="Times New Roman"/>
                <w:sz w:val="28"/>
                <w:szCs w:val="28"/>
              </w:rPr>
              <w:t>В данном случае в связи с изменением матер</w:t>
            </w:r>
            <w:r w:rsidRPr="00F3300E">
              <w:rPr>
                <w:rFonts w:ascii="Times New Roman" w:hAnsi="Times New Roman" w:cs="Times New Roman"/>
                <w:sz w:val="28"/>
                <w:szCs w:val="28"/>
              </w:rPr>
              <w:t>и</w:t>
            </w:r>
            <w:r w:rsidRPr="00F3300E">
              <w:rPr>
                <w:rFonts w:ascii="Times New Roman" w:hAnsi="Times New Roman" w:cs="Times New Roman"/>
                <w:sz w:val="28"/>
                <w:szCs w:val="28"/>
              </w:rPr>
              <w:t>ального законодательства, регулирующего спорные правоотношения, права и обязанности по предоставлению жилого помещения перешли к иным лицам, Министерство образования и науки Республики Татарстан.</w:t>
            </w:r>
          </w:p>
          <w:p w:rsidR="006C6F5D" w:rsidRPr="00F3300E" w:rsidRDefault="006C6F5D" w:rsidP="00BF6A49">
            <w:pPr>
              <w:jc w:val="both"/>
              <w:rPr>
                <w:rFonts w:ascii="Times New Roman" w:hAnsi="Times New Roman" w:cs="Times New Roman"/>
                <w:sz w:val="28"/>
                <w:szCs w:val="28"/>
              </w:rPr>
            </w:pPr>
            <w:r w:rsidRPr="00F3300E">
              <w:rPr>
                <w:rFonts w:ascii="Times New Roman" w:hAnsi="Times New Roman" w:cs="Times New Roman"/>
                <w:sz w:val="28"/>
                <w:szCs w:val="28"/>
              </w:rPr>
              <w:t>Однако Решением Высокогорского районного суда от 13 мая 2013 года на исполнительный к</w:t>
            </w:r>
            <w:r w:rsidRPr="00F3300E">
              <w:rPr>
                <w:rFonts w:ascii="Times New Roman" w:hAnsi="Times New Roman" w:cs="Times New Roman"/>
                <w:sz w:val="28"/>
                <w:szCs w:val="28"/>
              </w:rPr>
              <w:t>о</w:t>
            </w:r>
            <w:r w:rsidRPr="00F3300E">
              <w:rPr>
                <w:rFonts w:ascii="Times New Roman" w:hAnsi="Times New Roman" w:cs="Times New Roman"/>
                <w:sz w:val="28"/>
                <w:szCs w:val="28"/>
              </w:rPr>
              <w:t>митет Высокогорского муниципального района возложена обязанность по предоставлению Д</w:t>
            </w:r>
            <w:r w:rsidRPr="00F3300E">
              <w:rPr>
                <w:rFonts w:ascii="Times New Roman" w:hAnsi="Times New Roman" w:cs="Times New Roman"/>
                <w:sz w:val="28"/>
                <w:szCs w:val="28"/>
              </w:rPr>
              <w:t>е</w:t>
            </w:r>
            <w:r w:rsidRPr="00F3300E">
              <w:rPr>
                <w:rFonts w:ascii="Times New Roman" w:hAnsi="Times New Roman" w:cs="Times New Roman"/>
                <w:sz w:val="28"/>
                <w:szCs w:val="28"/>
              </w:rPr>
              <w:t>ментьевой Надежде Викторовне вне очереди жилое помещение на условиях договора соц</w:t>
            </w:r>
            <w:r w:rsidRPr="00F3300E">
              <w:rPr>
                <w:rFonts w:ascii="Times New Roman" w:hAnsi="Times New Roman" w:cs="Times New Roman"/>
                <w:sz w:val="28"/>
                <w:szCs w:val="28"/>
              </w:rPr>
              <w:t>и</w:t>
            </w:r>
            <w:r w:rsidRPr="00F3300E">
              <w:rPr>
                <w:rFonts w:ascii="Times New Roman" w:hAnsi="Times New Roman" w:cs="Times New Roman"/>
                <w:sz w:val="28"/>
                <w:szCs w:val="28"/>
              </w:rPr>
              <w:t>ального найма общей площадью не менее нормы предоставления.</w:t>
            </w:r>
          </w:p>
          <w:p w:rsidR="006C6F5D" w:rsidRPr="00F3300E" w:rsidRDefault="006C6F5D" w:rsidP="00BF6A49">
            <w:pPr>
              <w:jc w:val="both"/>
              <w:rPr>
                <w:rFonts w:ascii="Times New Roman" w:hAnsi="Times New Roman" w:cs="Times New Roman"/>
                <w:sz w:val="28"/>
                <w:szCs w:val="28"/>
              </w:rPr>
            </w:pPr>
            <w:r w:rsidRPr="00F3300E">
              <w:rPr>
                <w:rFonts w:ascii="Times New Roman" w:hAnsi="Times New Roman" w:cs="Times New Roman"/>
                <w:sz w:val="28"/>
                <w:szCs w:val="28"/>
              </w:rPr>
              <w:t>Дементьева Н.В. как лицо из числа детей-сирот и детей, оставшихся без попечения родителей, поставлена на учет в качестве нуждающейся в улучшении жилищных условий, выразила вол</w:t>
            </w:r>
            <w:r w:rsidRPr="00F3300E">
              <w:rPr>
                <w:rFonts w:ascii="Times New Roman" w:hAnsi="Times New Roman" w:cs="Times New Roman"/>
                <w:sz w:val="28"/>
                <w:szCs w:val="28"/>
              </w:rPr>
              <w:t>е</w:t>
            </w:r>
            <w:r w:rsidRPr="00F3300E">
              <w:rPr>
                <w:rFonts w:ascii="Times New Roman" w:hAnsi="Times New Roman" w:cs="Times New Roman"/>
                <w:sz w:val="28"/>
                <w:szCs w:val="28"/>
              </w:rPr>
              <w:t>изъявление на замену стороны в производстве в форме, позволяющей сделать однозначный в</w:t>
            </w:r>
            <w:r w:rsidRPr="00F3300E">
              <w:rPr>
                <w:rFonts w:ascii="Times New Roman" w:hAnsi="Times New Roman" w:cs="Times New Roman"/>
                <w:sz w:val="28"/>
                <w:szCs w:val="28"/>
              </w:rPr>
              <w:t>ы</w:t>
            </w:r>
            <w:r w:rsidRPr="00F3300E">
              <w:rPr>
                <w:rFonts w:ascii="Times New Roman" w:hAnsi="Times New Roman" w:cs="Times New Roman"/>
                <w:sz w:val="28"/>
                <w:szCs w:val="28"/>
              </w:rPr>
              <w:t>вод о ее согласии на это процессуальное де</w:t>
            </w:r>
            <w:r w:rsidRPr="00F3300E">
              <w:rPr>
                <w:rFonts w:ascii="Times New Roman" w:hAnsi="Times New Roman" w:cs="Times New Roman"/>
                <w:sz w:val="28"/>
                <w:szCs w:val="28"/>
              </w:rPr>
              <w:t>й</w:t>
            </w:r>
            <w:r w:rsidRPr="00F3300E">
              <w:rPr>
                <w:rFonts w:ascii="Times New Roman" w:hAnsi="Times New Roman" w:cs="Times New Roman"/>
                <w:sz w:val="28"/>
                <w:szCs w:val="28"/>
              </w:rPr>
              <w:t>ствие.</w:t>
            </w:r>
          </w:p>
          <w:p w:rsidR="006C6F5D" w:rsidRPr="00F3300E" w:rsidRDefault="006C6F5D" w:rsidP="00BF6A49">
            <w:pPr>
              <w:jc w:val="both"/>
              <w:rPr>
                <w:rFonts w:ascii="Times New Roman" w:hAnsi="Times New Roman" w:cs="Times New Roman"/>
                <w:sz w:val="28"/>
                <w:szCs w:val="28"/>
              </w:rPr>
            </w:pPr>
            <w:r w:rsidRPr="00F3300E">
              <w:rPr>
                <w:rFonts w:ascii="Times New Roman" w:hAnsi="Times New Roman" w:cs="Times New Roman"/>
                <w:sz w:val="28"/>
                <w:szCs w:val="28"/>
              </w:rPr>
              <w:t>Суд первой инстанции отказал о замене стор</w:t>
            </w:r>
            <w:r w:rsidRPr="00F3300E">
              <w:rPr>
                <w:rFonts w:ascii="Times New Roman" w:hAnsi="Times New Roman" w:cs="Times New Roman"/>
                <w:sz w:val="28"/>
                <w:szCs w:val="28"/>
              </w:rPr>
              <w:t>о</w:t>
            </w:r>
            <w:r w:rsidRPr="00F3300E">
              <w:rPr>
                <w:rFonts w:ascii="Times New Roman" w:hAnsi="Times New Roman" w:cs="Times New Roman"/>
                <w:sz w:val="28"/>
                <w:szCs w:val="28"/>
              </w:rPr>
              <w:t>ны, и частная жалоба на определение суда ост</w:t>
            </w:r>
            <w:r w:rsidRPr="00F3300E">
              <w:rPr>
                <w:rFonts w:ascii="Times New Roman" w:hAnsi="Times New Roman" w:cs="Times New Roman"/>
                <w:sz w:val="28"/>
                <w:szCs w:val="28"/>
              </w:rPr>
              <w:t>а</w:t>
            </w:r>
            <w:r w:rsidRPr="00F3300E">
              <w:rPr>
                <w:rFonts w:ascii="Times New Roman" w:hAnsi="Times New Roman" w:cs="Times New Roman"/>
                <w:sz w:val="28"/>
                <w:szCs w:val="28"/>
              </w:rPr>
              <w:t>вил без удовлетворения.</w:t>
            </w:r>
          </w:p>
          <w:p w:rsidR="006C6F5D" w:rsidRPr="00F3300E" w:rsidRDefault="006C6F5D" w:rsidP="00BF6A49">
            <w:pPr>
              <w:jc w:val="both"/>
              <w:rPr>
                <w:rFonts w:ascii="Times New Roman" w:hAnsi="Times New Roman" w:cs="Times New Roman"/>
                <w:sz w:val="28"/>
                <w:szCs w:val="28"/>
              </w:rPr>
            </w:pPr>
            <w:r w:rsidRPr="00F3300E">
              <w:rPr>
                <w:rFonts w:ascii="Times New Roman" w:hAnsi="Times New Roman" w:cs="Times New Roman"/>
                <w:sz w:val="28"/>
                <w:szCs w:val="28"/>
              </w:rPr>
              <w:t>Вопрос:</w:t>
            </w:r>
          </w:p>
          <w:p w:rsidR="006C6F5D" w:rsidRPr="00F3300E" w:rsidRDefault="006C6F5D" w:rsidP="00BF6A49">
            <w:pPr>
              <w:jc w:val="both"/>
              <w:rPr>
                <w:rFonts w:ascii="Times New Roman" w:hAnsi="Times New Roman" w:cs="Times New Roman"/>
                <w:sz w:val="28"/>
                <w:szCs w:val="28"/>
              </w:rPr>
            </w:pPr>
            <w:r w:rsidRPr="00F3300E">
              <w:rPr>
                <w:rFonts w:ascii="Times New Roman" w:hAnsi="Times New Roman" w:cs="Times New Roman"/>
                <w:sz w:val="28"/>
                <w:szCs w:val="28"/>
              </w:rPr>
              <w:t>Каким образом в данном случае исполнител</w:t>
            </w:r>
            <w:r w:rsidRPr="00F3300E">
              <w:rPr>
                <w:rFonts w:ascii="Times New Roman" w:hAnsi="Times New Roman" w:cs="Times New Roman"/>
                <w:sz w:val="28"/>
                <w:szCs w:val="28"/>
              </w:rPr>
              <w:t>ь</w:t>
            </w:r>
            <w:r w:rsidRPr="00F3300E">
              <w:rPr>
                <w:rFonts w:ascii="Times New Roman" w:hAnsi="Times New Roman" w:cs="Times New Roman"/>
                <w:sz w:val="28"/>
                <w:szCs w:val="28"/>
              </w:rPr>
              <w:t xml:space="preserve">ный комитет Высокогорского муниципального района должен предоставить </w:t>
            </w:r>
            <w:proofErr w:type="gramStart"/>
            <w:r w:rsidRPr="00F3300E">
              <w:rPr>
                <w:rFonts w:ascii="Times New Roman" w:hAnsi="Times New Roman" w:cs="Times New Roman"/>
                <w:sz w:val="28"/>
                <w:szCs w:val="28"/>
              </w:rPr>
              <w:t>жилье</w:t>
            </w:r>
            <w:proofErr w:type="gramEnd"/>
            <w:r w:rsidRPr="00F3300E">
              <w:rPr>
                <w:rFonts w:ascii="Times New Roman" w:hAnsi="Times New Roman" w:cs="Times New Roman"/>
                <w:sz w:val="28"/>
                <w:szCs w:val="28"/>
              </w:rPr>
              <w:t xml:space="preserve"> если это не входит в его компетенцию</w:t>
            </w:r>
          </w:p>
        </w:tc>
        <w:tc>
          <w:tcPr>
            <w:tcW w:w="2796" w:type="dxa"/>
          </w:tcPr>
          <w:p w:rsidR="006C6F5D" w:rsidRPr="00F3300E" w:rsidRDefault="006C6F5D" w:rsidP="00BF6A49">
            <w:pPr>
              <w:jc w:val="both"/>
              <w:rPr>
                <w:rFonts w:ascii="Times New Roman" w:hAnsi="Times New Roman" w:cs="Times New Roman"/>
                <w:sz w:val="28"/>
                <w:szCs w:val="28"/>
              </w:rPr>
            </w:pPr>
            <w:r w:rsidRPr="00F3300E">
              <w:rPr>
                <w:rFonts w:ascii="Times New Roman" w:hAnsi="Times New Roman" w:cs="Times New Roman"/>
                <w:sz w:val="28"/>
                <w:szCs w:val="28"/>
              </w:rPr>
              <w:lastRenderedPageBreak/>
              <w:t xml:space="preserve">Архипов Владимир </w:t>
            </w:r>
            <w:proofErr w:type="spellStart"/>
            <w:r w:rsidRPr="00F3300E">
              <w:rPr>
                <w:rFonts w:ascii="Times New Roman" w:hAnsi="Times New Roman" w:cs="Times New Roman"/>
                <w:sz w:val="28"/>
                <w:szCs w:val="28"/>
              </w:rPr>
              <w:t>Димитриевич</w:t>
            </w:r>
            <w:proofErr w:type="spellEnd"/>
            <w:r w:rsidRPr="00F3300E">
              <w:rPr>
                <w:rFonts w:ascii="Times New Roman" w:hAnsi="Times New Roman" w:cs="Times New Roman"/>
                <w:sz w:val="28"/>
                <w:szCs w:val="28"/>
              </w:rPr>
              <w:t>, начальник юридич</w:t>
            </w:r>
            <w:r w:rsidRPr="00F3300E">
              <w:rPr>
                <w:rFonts w:ascii="Times New Roman" w:hAnsi="Times New Roman" w:cs="Times New Roman"/>
                <w:sz w:val="28"/>
                <w:szCs w:val="28"/>
              </w:rPr>
              <w:t>е</w:t>
            </w:r>
            <w:r w:rsidRPr="00F3300E">
              <w:rPr>
                <w:rFonts w:ascii="Times New Roman" w:hAnsi="Times New Roman" w:cs="Times New Roman"/>
                <w:sz w:val="28"/>
                <w:szCs w:val="28"/>
              </w:rPr>
              <w:t>ского отдела Совета Высокогорского м</w:t>
            </w:r>
            <w:r w:rsidRPr="00F3300E">
              <w:rPr>
                <w:rFonts w:ascii="Times New Roman" w:hAnsi="Times New Roman" w:cs="Times New Roman"/>
                <w:sz w:val="28"/>
                <w:szCs w:val="28"/>
              </w:rPr>
              <w:t>у</w:t>
            </w:r>
            <w:r w:rsidRPr="00F3300E">
              <w:rPr>
                <w:rFonts w:ascii="Times New Roman" w:hAnsi="Times New Roman" w:cs="Times New Roman"/>
                <w:sz w:val="28"/>
                <w:szCs w:val="28"/>
              </w:rPr>
              <w:t>ниципального рай</w:t>
            </w:r>
            <w:r w:rsidRPr="00F3300E">
              <w:rPr>
                <w:rFonts w:ascii="Times New Roman" w:hAnsi="Times New Roman" w:cs="Times New Roman"/>
                <w:sz w:val="28"/>
                <w:szCs w:val="28"/>
              </w:rPr>
              <w:t>о</w:t>
            </w:r>
            <w:r w:rsidRPr="00F3300E">
              <w:rPr>
                <w:rFonts w:ascii="Times New Roman" w:hAnsi="Times New Roman" w:cs="Times New Roman"/>
                <w:sz w:val="28"/>
                <w:szCs w:val="28"/>
              </w:rPr>
              <w:t>на(884365)2-30-85,</w:t>
            </w:r>
          </w:p>
          <w:p w:rsidR="006C6F5D" w:rsidRPr="00F3300E" w:rsidRDefault="006C6F5D" w:rsidP="00BF6A49">
            <w:pPr>
              <w:jc w:val="both"/>
              <w:rPr>
                <w:rFonts w:ascii="Times New Roman" w:hAnsi="Times New Roman" w:cs="Times New Roman"/>
                <w:sz w:val="28"/>
                <w:szCs w:val="28"/>
              </w:rPr>
            </w:pPr>
            <w:r w:rsidRPr="00F3300E">
              <w:rPr>
                <w:rFonts w:ascii="Times New Roman" w:hAnsi="Times New Roman" w:cs="Times New Roman"/>
                <w:sz w:val="28"/>
                <w:szCs w:val="28"/>
              </w:rPr>
              <w:t>Vladimir.Arhipov@tatar.ru</w:t>
            </w:r>
          </w:p>
        </w:tc>
        <w:tc>
          <w:tcPr>
            <w:tcW w:w="5989" w:type="dxa"/>
          </w:tcPr>
          <w:p w:rsidR="006C6F5D" w:rsidRDefault="006C6F5D" w:rsidP="00E6023F">
            <w:pPr>
              <w:jc w:val="both"/>
              <w:rPr>
                <w:rFonts w:ascii="Times New Roman" w:hAnsi="Times New Roman" w:cs="Times New Roman"/>
                <w:b/>
                <w:sz w:val="28"/>
                <w:szCs w:val="28"/>
              </w:rPr>
            </w:pPr>
            <w:r w:rsidRPr="00F50899">
              <w:rPr>
                <w:rFonts w:ascii="Times New Roman" w:hAnsi="Times New Roman" w:cs="Times New Roman"/>
                <w:b/>
                <w:sz w:val="28"/>
                <w:szCs w:val="28"/>
              </w:rPr>
              <w:t>Министерство юстиции Республики Тата</w:t>
            </w:r>
            <w:r w:rsidRPr="00F50899">
              <w:rPr>
                <w:rFonts w:ascii="Times New Roman" w:hAnsi="Times New Roman" w:cs="Times New Roman"/>
                <w:b/>
                <w:sz w:val="28"/>
                <w:szCs w:val="28"/>
              </w:rPr>
              <w:t>р</w:t>
            </w:r>
            <w:r w:rsidRPr="00F50899">
              <w:rPr>
                <w:rFonts w:ascii="Times New Roman" w:hAnsi="Times New Roman" w:cs="Times New Roman"/>
                <w:b/>
                <w:sz w:val="28"/>
                <w:szCs w:val="28"/>
              </w:rPr>
              <w:t>стан</w:t>
            </w:r>
          </w:p>
          <w:p w:rsidR="00E40111" w:rsidRPr="00E40111" w:rsidRDefault="00E40111" w:rsidP="00E40111">
            <w:pPr>
              <w:jc w:val="both"/>
              <w:rPr>
                <w:rFonts w:ascii="Times New Roman" w:hAnsi="Times New Roman" w:cs="Times New Roman"/>
                <w:sz w:val="28"/>
                <w:szCs w:val="28"/>
              </w:rPr>
            </w:pPr>
            <w:proofErr w:type="gramStart"/>
            <w:r w:rsidRPr="00E40111">
              <w:rPr>
                <w:rFonts w:ascii="Times New Roman" w:hAnsi="Times New Roman" w:cs="Times New Roman"/>
                <w:sz w:val="28"/>
                <w:szCs w:val="28"/>
              </w:rPr>
              <w:t>Действительно с 1 января 2013 года и по наст</w:t>
            </w:r>
            <w:r w:rsidRPr="00E40111">
              <w:rPr>
                <w:rFonts w:ascii="Times New Roman" w:hAnsi="Times New Roman" w:cs="Times New Roman"/>
                <w:sz w:val="28"/>
                <w:szCs w:val="28"/>
              </w:rPr>
              <w:t>о</w:t>
            </w:r>
            <w:r w:rsidRPr="00E40111">
              <w:rPr>
                <w:rFonts w:ascii="Times New Roman" w:hAnsi="Times New Roman" w:cs="Times New Roman"/>
                <w:sz w:val="28"/>
                <w:szCs w:val="28"/>
              </w:rPr>
              <w:t>ящее время обеспечением жилыми помещен</w:t>
            </w:r>
            <w:r w:rsidRPr="00E40111">
              <w:rPr>
                <w:rFonts w:ascii="Times New Roman" w:hAnsi="Times New Roman" w:cs="Times New Roman"/>
                <w:sz w:val="28"/>
                <w:szCs w:val="28"/>
              </w:rPr>
              <w:t>и</w:t>
            </w:r>
            <w:r w:rsidRPr="00E40111">
              <w:rPr>
                <w:rFonts w:ascii="Times New Roman" w:hAnsi="Times New Roman" w:cs="Times New Roman"/>
                <w:sz w:val="28"/>
                <w:szCs w:val="28"/>
              </w:rPr>
              <w:t>ями детей-сирот и детей, оставшихся          без попечения родителей, лиц из числа детей-сирот и детей, оставшихся        без попечения родит</w:t>
            </w:r>
            <w:r w:rsidRPr="00E40111">
              <w:rPr>
                <w:rFonts w:ascii="Times New Roman" w:hAnsi="Times New Roman" w:cs="Times New Roman"/>
                <w:sz w:val="28"/>
                <w:szCs w:val="28"/>
              </w:rPr>
              <w:t>е</w:t>
            </w:r>
            <w:r w:rsidRPr="00E40111">
              <w:rPr>
                <w:rFonts w:ascii="Times New Roman" w:hAnsi="Times New Roman" w:cs="Times New Roman"/>
                <w:sz w:val="28"/>
                <w:szCs w:val="28"/>
              </w:rPr>
              <w:t>лей (далее – дети-сироты), осуществляет М</w:t>
            </w:r>
            <w:r w:rsidRPr="00E40111">
              <w:rPr>
                <w:rFonts w:ascii="Times New Roman" w:hAnsi="Times New Roman" w:cs="Times New Roman"/>
                <w:sz w:val="28"/>
                <w:szCs w:val="28"/>
              </w:rPr>
              <w:t>и</w:t>
            </w:r>
            <w:r w:rsidRPr="00E40111">
              <w:rPr>
                <w:rFonts w:ascii="Times New Roman" w:hAnsi="Times New Roman" w:cs="Times New Roman"/>
                <w:sz w:val="28"/>
                <w:szCs w:val="28"/>
              </w:rPr>
              <w:t>нистерство образования и науки Республики Татарстан (пункт 1 постановления Кабинета Министров РТ от 04.05.2013 № 312 «О мерах по реализации Закона Республики Татарстан от 12 января 2013 года</w:t>
            </w:r>
            <w:proofErr w:type="gramEnd"/>
            <w:r w:rsidRPr="00E40111">
              <w:rPr>
                <w:rFonts w:ascii="Times New Roman" w:hAnsi="Times New Roman" w:cs="Times New Roman"/>
                <w:sz w:val="28"/>
                <w:szCs w:val="28"/>
              </w:rPr>
              <w:t xml:space="preserve"> № </w:t>
            </w:r>
            <w:proofErr w:type="gramStart"/>
            <w:r w:rsidRPr="00E40111">
              <w:rPr>
                <w:rFonts w:ascii="Times New Roman" w:hAnsi="Times New Roman" w:cs="Times New Roman"/>
                <w:sz w:val="28"/>
                <w:szCs w:val="28"/>
              </w:rPr>
              <w:t>8-ЗРТ                    «Об обеспечении жилыми помещениями детей-сирот и детей, оставшихся без попечения род</w:t>
            </w:r>
            <w:r w:rsidRPr="00E40111">
              <w:rPr>
                <w:rFonts w:ascii="Times New Roman" w:hAnsi="Times New Roman" w:cs="Times New Roman"/>
                <w:sz w:val="28"/>
                <w:szCs w:val="28"/>
              </w:rPr>
              <w:t>и</w:t>
            </w:r>
            <w:r w:rsidRPr="00E40111">
              <w:rPr>
                <w:rFonts w:ascii="Times New Roman" w:hAnsi="Times New Roman" w:cs="Times New Roman"/>
                <w:sz w:val="28"/>
                <w:szCs w:val="28"/>
              </w:rPr>
              <w:t>телей, и о внесении изменения в статью 8 Зак</w:t>
            </w:r>
            <w:r w:rsidRPr="00E40111">
              <w:rPr>
                <w:rFonts w:ascii="Times New Roman" w:hAnsi="Times New Roman" w:cs="Times New Roman"/>
                <w:sz w:val="28"/>
                <w:szCs w:val="28"/>
              </w:rPr>
              <w:t>о</w:t>
            </w:r>
            <w:r w:rsidRPr="00E40111">
              <w:rPr>
                <w:rFonts w:ascii="Times New Roman" w:hAnsi="Times New Roman" w:cs="Times New Roman"/>
                <w:sz w:val="28"/>
                <w:szCs w:val="28"/>
              </w:rPr>
              <w:t>на Республики Татарстан «Об адресной соц</w:t>
            </w:r>
            <w:r w:rsidRPr="00E40111">
              <w:rPr>
                <w:rFonts w:ascii="Times New Roman" w:hAnsi="Times New Roman" w:cs="Times New Roman"/>
                <w:sz w:val="28"/>
                <w:szCs w:val="28"/>
              </w:rPr>
              <w:t>и</w:t>
            </w:r>
            <w:r w:rsidRPr="00E40111">
              <w:rPr>
                <w:rFonts w:ascii="Times New Roman" w:hAnsi="Times New Roman" w:cs="Times New Roman"/>
                <w:sz w:val="28"/>
                <w:szCs w:val="28"/>
              </w:rPr>
              <w:t>альной поддержке населения             в Респу</w:t>
            </w:r>
            <w:r w:rsidRPr="00E40111">
              <w:rPr>
                <w:rFonts w:ascii="Times New Roman" w:hAnsi="Times New Roman" w:cs="Times New Roman"/>
                <w:sz w:val="28"/>
                <w:szCs w:val="28"/>
              </w:rPr>
              <w:t>б</w:t>
            </w:r>
            <w:r w:rsidRPr="00E40111">
              <w:rPr>
                <w:rFonts w:ascii="Times New Roman" w:hAnsi="Times New Roman" w:cs="Times New Roman"/>
                <w:sz w:val="28"/>
                <w:szCs w:val="28"/>
              </w:rPr>
              <w:t>лике Татарстан»).</w:t>
            </w:r>
            <w:proofErr w:type="gramEnd"/>
          </w:p>
          <w:p w:rsidR="00E40111" w:rsidRPr="00E40111" w:rsidRDefault="00E40111" w:rsidP="00E40111">
            <w:pPr>
              <w:jc w:val="both"/>
              <w:rPr>
                <w:rFonts w:ascii="Times New Roman" w:hAnsi="Times New Roman" w:cs="Times New Roman"/>
                <w:sz w:val="28"/>
                <w:szCs w:val="28"/>
              </w:rPr>
            </w:pPr>
            <w:r w:rsidRPr="00E40111">
              <w:rPr>
                <w:rFonts w:ascii="Times New Roman" w:hAnsi="Times New Roman" w:cs="Times New Roman"/>
                <w:sz w:val="28"/>
                <w:szCs w:val="28"/>
              </w:rPr>
              <w:t>Однако</w:t>
            </w:r>
            <w:proofErr w:type="gramStart"/>
            <w:r w:rsidRPr="00E40111">
              <w:rPr>
                <w:rFonts w:ascii="Times New Roman" w:hAnsi="Times New Roman" w:cs="Times New Roman"/>
                <w:sz w:val="28"/>
                <w:szCs w:val="28"/>
              </w:rPr>
              <w:t>,</w:t>
            </w:r>
            <w:proofErr w:type="gramEnd"/>
            <w:r w:rsidRPr="00E40111">
              <w:rPr>
                <w:rFonts w:ascii="Times New Roman" w:hAnsi="Times New Roman" w:cs="Times New Roman"/>
                <w:sz w:val="28"/>
                <w:szCs w:val="28"/>
              </w:rPr>
              <w:t xml:space="preserve"> применительно к указанному Вами случаю, имеется вступившее в 2013 году в з</w:t>
            </w:r>
            <w:r w:rsidRPr="00E40111">
              <w:rPr>
                <w:rFonts w:ascii="Times New Roman" w:hAnsi="Times New Roman" w:cs="Times New Roman"/>
                <w:sz w:val="28"/>
                <w:szCs w:val="28"/>
              </w:rPr>
              <w:t>а</w:t>
            </w:r>
            <w:r w:rsidRPr="00E40111">
              <w:rPr>
                <w:rFonts w:ascii="Times New Roman" w:hAnsi="Times New Roman" w:cs="Times New Roman"/>
                <w:sz w:val="28"/>
                <w:szCs w:val="28"/>
              </w:rPr>
              <w:t>конную силу решение Высокогорского райо</w:t>
            </w:r>
            <w:r w:rsidRPr="00E40111">
              <w:rPr>
                <w:rFonts w:ascii="Times New Roman" w:hAnsi="Times New Roman" w:cs="Times New Roman"/>
                <w:sz w:val="28"/>
                <w:szCs w:val="28"/>
              </w:rPr>
              <w:t>н</w:t>
            </w:r>
            <w:r w:rsidRPr="00E40111">
              <w:rPr>
                <w:rFonts w:ascii="Times New Roman" w:hAnsi="Times New Roman" w:cs="Times New Roman"/>
                <w:sz w:val="28"/>
                <w:szCs w:val="28"/>
              </w:rPr>
              <w:t>ного суда, где Исполнительный комитет Выс</w:t>
            </w:r>
            <w:r w:rsidRPr="00E40111">
              <w:rPr>
                <w:rFonts w:ascii="Times New Roman" w:hAnsi="Times New Roman" w:cs="Times New Roman"/>
                <w:sz w:val="28"/>
                <w:szCs w:val="28"/>
              </w:rPr>
              <w:t>о</w:t>
            </w:r>
            <w:r w:rsidRPr="00E40111">
              <w:rPr>
                <w:rFonts w:ascii="Times New Roman" w:hAnsi="Times New Roman" w:cs="Times New Roman"/>
                <w:sz w:val="28"/>
                <w:szCs w:val="28"/>
              </w:rPr>
              <w:t>когорского муниципального района обязан предоставить жилое помещение гражданке Д</w:t>
            </w:r>
            <w:r w:rsidRPr="00E40111">
              <w:rPr>
                <w:rFonts w:ascii="Times New Roman" w:hAnsi="Times New Roman" w:cs="Times New Roman"/>
                <w:sz w:val="28"/>
                <w:szCs w:val="28"/>
              </w:rPr>
              <w:t>е</w:t>
            </w:r>
            <w:r w:rsidRPr="00E40111">
              <w:rPr>
                <w:rFonts w:ascii="Times New Roman" w:hAnsi="Times New Roman" w:cs="Times New Roman"/>
                <w:sz w:val="28"/>
                <w:szCs w:val="28"/>
              </w:rPr>
              <w:t>ментьевой Н.В. вне очереди     на условиях д</w:t>
            </w:r>
            <w:r w:rsidRPr="00E40111">
              <w:rPr>
                <w:rFonts w:ascii="Times New Roman" w:hAnsi="Times New Roman" w:cs="Times New Roman"/>
                <w:sz w:val="28"/>
                <w:szCs w:val="28"/>
              </w:rPr>
              <w:t>о</w:t>
            </w:r>
            <w:r w:rsidRPr="00E40111">
              <w:rPr>
                <w:rFonts w:ascii="Times New Roman" w:hAnsi="Times New Roman" w:cs="Times New Roman"/>
                <w:sz w:val="28"/>
                <w:szCs w:val="28"/>
              </w:rPr>
              <w:t xml:space="preserve">говора социального найма общей площадью не </w:t>
            </w:r>
            <w:r w:rsidRPr="00E40111">
              <w:rPr>
                <w:rFonts w:ascii="Times New Roman" w:hAnsi="Times New Roman" w:cs="Times New Roman"/>
                <w:sz w:val="28"/>
                <w:szCs w:val="28"/>
              </w:rPr>
              <w:lastRenderedPageBreak/>
              <w:t>менее нормы предоставления (дело № 2-1048/2013).</w:t>
            </w:r>
          </w:p>
          <w:p w:rsidR="00E40111" w:rsidRPr="00E40111" w:rsidRDefault="00E40111" w:rsidP="00E40111">
            <w:pPr>
              <w:jc w:val="both"/>
              <w:rPr>
                <w:rFonts w:ascii="Times New Roman" w:hAnsi="Times New Roman" w:cs="Times New Roman"/>
                <w:sz w:val="28"/>
                <w:szCs w:val="28"/>
              </w:rPr>
            </w:pPr>
            <w:r w:rsidRPr="00E40111">
              <w:rPr>
                <w:rFonts w:ascii="Times New Roman" w:hAnsi="Times New Roman" w:cs="Times New Roman"/>
                <w:sz w:val="28"/>
                <w:szCs w:val="28"/>
              </w:rPr>
              <w:t>Несмотря на противоречие решения законод</w:t>
            </w:r>
            <w:r w:rsidRPr="00E40111">
              <w:rPr>
                <w:rFonts w:ascii="Times New Roman" w:hAnsi="Times New Roman" w:cs="Times New Roman"/>
                <w:sz w:val="28"/>
                <w:szCs w:val="28"/>
              </w:rPr>
              <w:t>а</w:t>
            </w:r>
            <w:r w:rsidRPr="00E40111">
              <w:rPr>
                <w:rFonts w:ascii="Times New Roman" w:hAnsi="Times New Roman" w:cs="Times New Roman"/>
                <w:sz w:val="28"/>
                <w:szCs w:val="28"/>
              </w:rPr>
              <w:t>тельству, подлежащему применению в указа</w:t>
            </w:r>
            <w:r w:rsidRPr="00E40111">
              <w:rPr>
                <w:rFonts w:ascii="Times New Roman" w:hAnsi="Times New Roman" w:cs="Times New Roman"/>
                <w:sz w:val="28"/>
                <w:szCs w:val="28"/>
              </w:rPr>
              <w:t>н</w:t>
            </w:r>
            <w:r w:rsidRPr="00E40111">
              <w:rPr>
                <w:rFonts w:ascii="Times New Roman" w:hAnsi="Times New Roman" w:cs="Times New Roman"/>
                <w:sz w:val="28"/>
                <w:szCs w:val="28"/>
              </w:rPr>
              <w:t>ном случае, вынесенное решение не было о</w:t>
            </w:r>
            <w:r w:rsidRPr="00E40111">
              <w:rPr>
                <w:rFonts w:ascii="Times New Roman" w:hAnsi="Times New Roman" w:cs="Times New Roman"/>
                <w:sz w:val="28"/>
                <w:szCs w:val="28"/>
              </w:rPr>
              <w:t>б</w:t>
            </w:r>
            <w:r w:rsidRPr="00E40111">
              <w:rPr>
                <w:rFonts w:ascii="Times New Roman" w:hAnsi="Times New Roman" w:cs="Times New Roman"/>
                <w:sz w:val="28"/>
                <w:szCs w:val="28"/>
              </w:rPr>
              <w:t>жаловано     в апелляционном, кассационном и надзорном порядке в предусмотренные для о</w:t>
            </w:r>
            <w:r w:rsidRPr="00E40111">
              <w:rPr>
                <w:rFonts w:ascii="Times New Roman" w:hAnsi="Times New Roman" w:cs="Times New Roman"/>
                <w:sz w:val="28"/>
                <w:szCs w:val="28"/>
              </w:rPr>
              <w:t>б</w:t>
            </w:r>
            <w:r w:rsidRPr="00E40111">
              <w:rPr>
                <w:rFonts w:ascii="Times New Roman" w:hAnsi="Times New Roman" w:cs="Times New Roman"/>
                <w:sz w:val="28"/>
                <w:szCs w:val="28"/>
              </w:rPr>
              <w:t xml:space="preserve">жалования сроки. Более того, представитель Исполнительного комитета района частично признала иск, сообщила что Исполнительный комитет не может предоставить жилье, при </w:t>
            </w:r>
            <w:proofErr w:type="gramStart"/>
            <w:r w:rsidRPr="00E40111">
              <w:rPr>
                <w:rFonts w:ascii="Times New Roman" w:hAnsi="Times New Roman" w:cs="Times New Roman"/>
                <w:sz w:val="28"/>
                <w:szCs w:val="28"/>
              </w:rPr>
              <w:t>этом</w:t>
            </w:r>
            <w:proofErr w:type="gramEnd"/>
            <w:r w:rsidRPr="00E40111">
              <w:rPr>
                <w:rFonts w:ascii="Times New Roman" w:hAnsi="Times New Roman" w:cs="Times New Roman"/>
                <w:sz w:val="28"/>
                <w:szCs w:val="28"/>
              </w:rPr>
              <w:t xml:space="preserve"> не пояснив суду что обязанность его предоставления лежит на Министерстве обр</w:t>
            </w:r>
            <w:r w:rsidRPr="00E40111">
              <w:rPr>
                <w:rFonts w:ascii="Times New Roman" w:hAnsi="Times New Roman" w:cs="Times New Roman"/>
                <w:sz w:val="28"/>
                <w:szCs w:val="28"/>
              </w:rPr>
              <w:t>а</w:t>
            </w:r>
            <w:r w:rsidRPr="00E40111">
              <w:rPr>
                <w:rFonts w:ascii="Times New Roman" w:hAnsi="Times New Roman" w:cs="Times New Roman"/>
                <w:sz w:val="28"/>
                <w:szCs w:val="28"/>
              </w:rPr>
              <w:t>зования и науки Республики Татарстан. Пре</w:t>
            </w:r>
            <w:r w:rsidRPr="00E40111">
              <w:rPr>
                <w:rFonts w:ascii="Times New Roman" w:hAnsi="Times New Roman" w:cs="Times New Roman"/>
                <w:sz w:val="28"/>
                <w:szCs w:val="28"/>
              </w:rPr>
              <w:t>д</w:t>
            </w:r>
            <w:r w:rsidRPr="00E40111">
              <w:rPr>
                <w:rFonts w:ascii="Times New Roman" w:hAnsi="Times New Roman" w:cs="Times New Roman"/>
                <w:sz w:val="28"/>
                <w:szCs w:val="28"/>
              </w:rPr>
              <w:t>ставитель отдела опеки и попечительства И</w:t>
            </w:r>
            <w:r w:rsidRPr="00E40111">
              <w:rPr>
                <w:rFonts w:ascii="Times New Roman" w:hAnsi="Times New Roman" w:cs="Times New Roman"/>
                <w:sz w:val="28"/>
                <w:szCs w:val="28"/>
              </w:rPr>
              <w:t>с</w:t>
            </w:r>
            <w:r w:rsidRPr="00E40111">
              <w:rPr>
                <w:rFonts w:ascii="Times New Roman" w:hAnsi="Times New Roman" w:cs="Times New Roman"/>
                <w:sz w:val="28"/>
                <w:szCs w:val="28"/>
              </w:rPr>
              <w:t>полнительного комитета района частично пр</w:t>
            </w:r>
            <w:r w:rsidRPr="00E40111">
              <w:rPr>
                <w:rFonts w:ascii="Times New Roman" w:hAnsi="Times New Roman" w:cs="Times New Roman"/>
                <w:sz w:val="28"/>
                <w:szCs w:val="28"/>
              </w:rPr>
              <w:t>и</w:t>
            </w:r>
            <w:r w:rsidRPr="00E40111">
              <w:rPr>
                <w:rFonts w:ascii="Times New Roman" w:hAnsi="Times New Roman" w:cs="Times New Roman"/>
                <w:sz w:val="28"/>
                <w:szCs w:val="28"/>
              </w:rPr>
              <w:t>знала иск, по вопросу предоставления жилого помещения ничего не пояснила. Министерство образования и науки Республики Татарстан к участию в деле                           не привлекалось.</w:t>
            </w:r>
          </w:p>
          <w:p w:rsidR="00E40111" w:rsidRPr="00E40111" w:rsidRDefault="00E40111" w:rsidP="00E40111">
            <w:pPr>
              <w:jc w:val="both"/>
              <w:rPr>
                <w:rFonts w:ascii="Times New Roman" w:hAnsi="Times New Roman" w:cs="Times New Roman"/>
                <w:sz w:val="28"/>
                <w:szCs w:val="28"/>
              </w:rPr>
            </w:pPr>
            <w:r w:rsidRPr="00E40111">
              <w:rPr>
                <w:rFonts w:ascii="Times New Roman" w:hAnsi="Times New Roman" w:cs="Times New Roman"/>
                <w:sz w:val="28"/>
                <w:szCs w:val="28"/>
              </w:rPr>
              <w:t>Принятые только в 2017 году попытки зам</w:t>
            </w:r>
            <w:r w:rsidRPr="00E40111">
              <w:rPr>
                <w:rFonts w:ascii="Times New Roman" w:hAnsi="Times New Roman" w:cs="Times New Roman"/>
                <w:sz w:val="28"/>
                <w:szCs w:val="28"/>
              </w:rPr>
              <w:t>е</w:t>
            </w:r>
            <w:r w:rsidRPr="00E40111">
              <w:rPr>
                <w:rFonts w:ascii="Times New Roman" w:hAnsi="Times New Roman" w:cs="Times New Roman"/>
                <w:sz w:val="28"/>
                <w:szCs w:val="28"/>
              </w:rPr>
              <w:t>нить в исполнительном производстве Исполн</w:t>
            </w:r>
            <w:r w:rsidRPr="00E40111">
              <w:rPr>
                <w:rFonts w:ascii="Times New Roman" w:hAnsi="Times New Roman" w:cs="Times New Roman"/>
                <w:sz w:val="28"/>
                <w:szCs w:val="28"/>
              </w:rPr>
              <w:t>и</w:t>
            </w:r>
            <w:r w:rsidRPr="00E40111">
              <w:rPr>
                <w:rFonts w:ascii="Times New Roman" w:hAnsi="Times New Roman" w:cs="Times New Roman"/>
                <w:sz w:val="28"/>
                <w:szCs w:val="28"/>
              </w:rPr>
              <w:t>тельный комитет района на Министерство о</w:t>
            </w:r>
            <w:r w:rsidRPr="00E40111">
              <w:rPr>
                <w:rFonts w:ascii="Times New Roman" w:hAnsi="Times New Roman" w:cs="Times New Roman"/>
                <w:sz w:val="28"/>
                <w:szCs w:val="28"/>
              </w:rPr>
              <w:t>б</w:t>
            </w:r>
            <w:r w:rsidRPr="00E40111">
              <w:rPr>
                <w:rFonts w:ascii="Times New Roman" w:hAnsi="Times New Roman" w:cs="Times New Roman"/>
                <w:sz w:val="28"/>
                <w:szCs w:val="28"/>
              </w:rPr>
              <w:t xml:space="preserve">разования и науки Республики Татарстан были </w:t>
            </w:r>
            <w:proofErr w:type="gramStart"/>
            <w:r w:rsidRPr="00E40111">
              <w:rPr>
                <w:rFonts w:ascii="Times New Roman" w:hAnsi="Times New Roman" w:cs="Times New Roman"/>
                <w:sz w:val="28"/>
                <w:szCs w:val="28"/>
              </w:rPr>
              <w:t>обосновано</w:t>
            </w:r>
            <w:proofErr w:type="gramEnd"/>
            <w:r w:rsidRPr="00E40111">
              <w:rPr>
                <w:rFonts w:ascii="Times New Roman" w:hAnsi="Times New Roman" w:cs="Times New Roman"/>
                <w:sz w:val="28"/>
                <w:szCs w:val="28"/>
              </w:rPr>
              <w:t xml:space="preserve"> отклонены судом (определение Высокогорского районного суда от 16.01.2018                           по делу № 13-2/2018 и определение Верховного Суда РТ от 15.03.2018           по делу № 33-4747/2018).</w:t>
            </w:r>
          </w:p>
          <w:p w:rsidR="00E40111" w:rsidRPr="00E40111" w:rsidRDefault="00E40111" w:rsidP="00E40111">
            <w:pPr>
              <w:jc w:val="both"/>
              <w:rPr>
                <w:rFonts w:ascii="Times New Roman" w:hAnsi="Times New Roman" w:cs="Times New Roman"/>
                <w:sz w:val="28"/>
                <w:szCs w:val="28"/>
              </w:rPr>
            </w:pPr>
            <w:r w:rsidRPr="00E40111">
              <w:rPr>
                <w:rFonts w:ascii="Times New Roman" w:hAnsi="Times New Roman" w:cs="Times New Roman"/>
                <w:sz w:val="28"/>
                <w:szCs w:val="28"/>
              </w:rPr>
              <w:t>В случае</w:t>
            </w:r>
            <w:proofErr w:type="gramStart"/>
            <w:r w:rsidRPr="00E40111">
              <w:rPr>
                <w:rFonts w:ascii="Times New Roman" w:hAnsi="Times New Roman" w:cs="Times New Roman"/>
                <w:sz w:val="28"/>
                <w:szCs w:val="28"/>
              </w:rPr>
              <w:t>,</w:t>
            </w:r>
            <w:proofErr w:type="gramEnd"/>
            <w:r w:rsidRPr="00E40111">
              <w:rPr>
                <w:rFonts w:ascii="Times New Roman" w:hAnsi="Times New Roman" w:cs="Times New Roman"/>
                <w:sz w:val="28"/>
                <w:szCs w:val="28"/>
              </w:rPr>
              <w:t xml:space="preserve"> если в деле будут обнаружены вновь открывшиеся или новые обстоятельства, то они могут являться основанием для пересмотра уже </w:t>
            </w:r>
            <w:r w:rsidRPr="00E40111">
              <w:rPr>
                <w:rFonts w:ascii="Times New Roman" w:hAnsi="Times New Roman" w:cs="Times New Roman"/>
                <w:sz w:val="28"/>
                <w:szCs w:val="28"/>
              </w:rPr>
              <w:lastRenderedPageBreak/>
              <w:t>вступившего в законную силу решения (статья 392 Гражданского процессуального кодекса РФ).</w:t>
            </w:r>
          </w:p>
          <w:p w:rsidR="00E40111" w:rsidRPr="00E40111" w:rsidRDefault="00E40111" w:rsidP="00E40111">
            <w:pPr>
              <w:jc w:val="both"/>
              <w:rPr>
                <w:rFonts w:ascii="Times New Roman" w:hAnsi="Times New Roman" w:cs="Times New Roman"/>
                <w:sz w:val="28"/>
                <w:szCs w:val="28"/>
              </w:rPr>
            </w:pPr>
            <w:r w:rsidRPr="00E40111">
              <w:rPr>
                <w:rFonts w:ascii="Times New Roman" w:hAnsi="Times New Roman" w:cs="Times New Roman"/>
                <w:sz w:val="28"/>
                <w:szCs w:val="28"/>
              </w:rPr>
              <w:t>В связи с изложенным, поскольку принятое с</w:t>
            </w:r>
            <w:r w:rsidRPr="00E40111">
              <w:rPr>
                <w:rFonts w:ascii="Times New Roman" w:hAnsi="Times New Roman" w:cs="Times New Roman"/>
                <w:sz w:val="28"/>
                <w:szCs w:val="28"/>
              </w:rPr>
              <w:t>у</w:t>
            </w:r>
            <w:r w:rsidRPr="00E40111">
              <w:rPr>
                <w:rFonts w:ascii="Times New Roman" w:hAnsi="Times New Roman" w:cs="Times New Roman"/>
                <w:sz w:val="28"/>
                <w:szCs w:val="28"/>
              </w:rPr>
              <w:t>дом решение не было обжаловано и вступило законную силу, оно подлежит исполнению И</w:t>
            </w:r>
            <w:r w:rsidRPr="00E40111">
              <w:rPr>
                <w:rFonts w:ascii="Times New Roman" w:hAnsi="Times New Roman" w:cs="Times New Roman"/>
                <w:sz w:val="28"/>
                <w:szCs w:val="28"/>
              </w:rPr>
              <w:t>с</w:t>
            </w:r>
            <w:r w:rsidRPr="00E40111">
              <w:rPr>
                <w:rFonts w:ascii="Times New Roman" w:hAnsi="Times New Roman" w:cs="Times New Roman"/>
                <w:sz w:val="28"/>
                <w:szCs w:val="28"/>
              </w:rPr>
              <w:t>полнительным комитетом Высокогорского района.</w:t>
            </w:r>
          </w:p>
          <w:p w:rsidR="00E40111" w:rsidRPr="00E40111" w:rsidRDefault="00E40111" w:rsidP="00E40111">
            <w:pPr>
              <w:jc w:val="both"/>
              <w:rPr>
                <w:rFonts w:ascii="Times New Roman" w:hAnsi="Times New Roman" w:cs="Times New Roman"/>
                <w:sz w:val="28"/>
                <w:szCs w:val="28"/>
              </w:rPr>
            </w:pPr>
          </w:p>
          <w:p w:rsidR="00E40111" w:rsidRPr="00FD152F" w:rsidRDefault="00E40111" w:rsidP="00E40111">
            <w:pPr>
              <w:jc w:val="both"/>
              <w:rPr>
                <w:rFonts w:ascii="Times New Roman" w:hAnsi="Times New Roman" w:cs="Times New Roman"/>
                <w:i/>
                <w:sz w:val="28"/>
                <w:szCs w:val="28"/>
              </w:rPr>
            </w:pPr>
            <w:r w:rsidRPr="00FD152F">
              <w:rPr>
                <w:rFonts w:ascii="Times New Roman" w:hAnsi="Times New Roman" w:cs="Times New Roman"/>
                <w:i/>
                <w:sz w:val="28"/>
                <w:szCs w:val="28"/>
              </w:rPr>
              <w:t>Справочно.</w:t>
            </w:r>
          </w:p>
          <w:p w:rsidR="00E40111" w:rsidRPr="00FD152F" w:rsidRDefault="00E40111" w:rsidP="00E40111">
            <w:pPr>
              <w:jc w:val="both"/>
              <w:rPr>
                <w:rFonts w:ascii="Times New Roman" w:hAnsi="Times New Roman" w:cs="Times New Roman"/>
                <w:i/>
                <w:sz w:val="28"/>
                <w:szCs w:val="28"/>
              </w:rPr>
            </w:pPr>
            <w:r w:rsidRPr="00FD152F">
              <w:rPr>
                <w:rFonts w:ascii="Times New Roman" w:hAnsi="Times New Roman" w:cs="Times New Roman"/>
                <w:i/>
                <w:sz w:val="28"/>
                <w:szCs w:val="28"/>
              </w:rPr>
              <w:t xml:space="preserve">1. </w:t>
            </w:r>
            <w:proofErr w:type="gramStart"/>
            <w:r w:rsidRPr="00FD152F">
              <w:rPr>
                <w:rFonts w:ascii="Times New Roman" w:hAnsi="Times New Roman" w:cs="Times New Roman"/>
                <w:i/>
                <w:sz w:val="28"/>
                <w:szCs w:val="28"/>
              </w:rPr>
              <w:t>Со слов главного специалиста юридического отдела Совета района Хасанова А.Р. сотру</w:t>
            </w:r>
            <w:r w:rsidRPr="00FD152F">
              <w:rPr>
                <w:rFonts w:ascii="Times New Roman" w:hAnsi="Times New Roman" w:cs="Times New Roman"/>
                <w:i/>
                <w:sz w:val="28"/>
                <w:szCs w:val="28"/>
              </w:rPr>
              <w:t>д</w:t>
            </w:r>
            <w:r w:rsidRPr="00FD152F">
              <w:rPr>
                <w:rFonts w:ascii="Times New Roman" w:hAnsi="Times New Roman" w:cs="Times New Roman"/>
                <w:i/>
                <w:sz w:val="28"/>
                <w:szCs w:val="28"/>
              </w:rPr>
              <w:t>ники Исполнительного комитета района (начальник юридического отдела Совета рай</w:t>
            </w:r>
            <w:r w:rsidRPr="00FD152F">
              <w:rPr>
                <w:rFonts w:ascii="Times New Roman" w:hAnsi="Times New Roman" w:cs="Times New Roman"/>
                <w:i/>
                <w:sz w:val="28"/>
                <w:szCs w:val="28"/>
              </w:rPr>
              <w:t>о</w:t>
            </w:r>
            <w:r w:rsidRPr="00FD152F">
              <w:rPr>
                <w:rFonts w:ascii="Times New Roman" w:hAnsi="Times New Roman" w:cs="Times New Roman"/>
                <w:i/>
                <w:sz w:val="28"/>
                <w:szCs w:val="28"/>
              </w:rPr>
              <w:t xml:space="preserve">на </w:t>
            </w:r>
            <w:proofErr w:type="spellStart"/>
            <w:r w:rsidRPr="00FD152F">
              <w:rPr>
                <w:rFonts w:ascii="Times New Roman" w:hAnsi="Times New Roman" w:cs="Times New Roman"/>
                <w:i/>
                <w:sz w:val="28"/>
                <w:szCs w:val="28"/>
              </w:rPr>
              <w:t>Шамгунова</w:t>
            </w:r>
            <w:proofErr w:type="spellEnd"/>
            <w:r w:rsidRPr="00FD152F">
              <w:rPr>
                <w:rFonts w:ascii="Times New Roman" w:hAnsi="Times New Roman" w:cs="Times New Roman"/>
                <w:i/>
                <w:sz w:val="28"/>
                <w:szCs w:val="28"/>
              </w:rPr>
              <w:t xml:space="preserve"> Л.Г., и сотрудник отдела опеки и попечительства Исполнительного комитета района </w:t>
            </w:r>
            <w:proofErr w:type="spellStart"/>
            <w:r w:rsidRPr="00FD152F">
              <w:rPr>
                <w:rFonts w:ascii="Times New Roman" w:hAnsi="Times New Roman" w:cs="Times New Roman"/>
                <w:i/>
                <w:sz w:val="28"/>
                <w:szCs w:val="28"/>
              </w:rPr>
              <w:t>Гимранова</w:t>
            </w:r>
            <w:proofErr w:type="spellEnd"/>
            <w:r w:rsidRPr="00FD152F">
              <w:rPr>
                <w:rFonts w:ascii="Times New Roman" w:hAnsi="Times New Roman" w:cs="Times New Roman"/>
                <w:i/>
                <w:sz w:val="28"/>
                <w:szCs w:val="28"/>
              </w:rPr>
              <w:t xml:space="preserve"> Р.Ш.) частично признавшие иск и не принявшие меры для обжалования р</w:t>
            </w:r>
            <w:r w:rsidRPr="00FD152F">
              <w:rPr>
                <w:rFonts w:ascii="Times New Roman" w:hAnsi="Times New Roman" w:cs="Times New Roman"/>
                <w:i/>
                <w:sz w:val="28"/>
                <w:szCs w:val="28"/>
              </w:rPr>
              <w:t>е</w:t>
            </w:r>
            <w:r w:rsidRPr="00FD152F">
              <w:rPr>
                <w:rFonts w:ascii="Times New Roman" w:hAnsi="Times New Roman" w:cs="Times New Roman"/>
                <w:i/>
                <w:sz w:val="28"/>
                <w:szCs w:val="28"/>
              </w:rPr>
              <w:t>шения в настоящее время в Исполнительном комитете не работают.</w:t>
            </w:r>
            <w:proofErr w:type="gramEnd"/>
          </w:p>
          <w:p w:rsidR="00E40111" w:rsidRPr="00FD152F" w:rsidRDefault="00E40111" w:rsidP="00E40111">
            <w:pPr>
              <w:jc w:val="both"/>
              <w:rPr>
                <w:rFonts w:ascii="Times New Roman" w:hAnsi="Times New Roman" w:cs="Times New Roman"/>
                <w:i/>
                <w:sz w:val="28"/>
                <w:szCs w:val="28"/>
              </w:rPr>
            </w:pPr>
            <w:r w:rsidRPr="00FD152F">
              <w:rPr>
                <w:rFonts w:ascii="Times New Roman" w:hAnsi="Times New Roman" w:cs="Times New Roman"/>
                <w:i/>
                <w:sz w:val="28"/>
                <w:szCs w:val="28"/>
              </w:rPr>
              <w:t>Действующие сотрудники: начальник юридич</w:t>
            </w:r>
            <w:r w:rsidRPr="00FD152F">
              <w:rPr>
                <w:rFonts w:ascii="Times New Roman" w:hAnsi="Times New Roman" w:cs="Times New Roman"/>
                <w:i/>
                <w:sz w:val="28"/>
                <w:szCs w:val="28"/>
              </w:rPr>
              <w:t>е</w:t>
            </w:r>
            <w:r w:rsidRPr="00FD152F">
              <w:rPr>
                <w:rFonts w:ascii="Times New Roman" w:hAnsi="Times New Roman" w:cs="Times New Roman"/>
                <w:i/>
                <w:sz w:val="28"/>
                <w:szCs w:val="28"/>
              </w:rPr>
              <w:t>ского отдела Совета района Архипов В.Д., главный специалист юридического отдела С</w:t>
            </w:r>
            <w:r w:rsidRPr="00FD152F">
              <w:rPr>
                <w:rFonts w:ascii="Times New Roman" w:hAnsi="Times New Roman" w:cs="Times New Roman"/>
                <w:i/>
                <w:sz w:val="28"/>
                <w:szCs w:val="28"/>
              </w:rPr>
              <w:t>о</w:t>
            </w:r>
            <w:r w:rsidRPr="00FD152F">
              <w:rPr>
                <w:rFonts w:ascii="Times New Roman" w:hAnsi="Times New Roman" w:cs="Times New Roman"/>
                <w:i/>
                <w:sz w:val="28"/>
                <w:szCs w:val="28"/>
              </w:rPr>
              <w:t>вета района Хасанов А.Р. о вынесении указа</w:t>
            </w:r>
            <w:r w:rsidRPr="00FD152F">
              <w:rPr>
                <w:rFonts w:ascii="Times New Roman" w:hAnsi="Times New Roman" w:cs="Times New Roman"/>
                <w:i/>
                <w:sz w:val="28"/>
                <w:szCs w:val="28"/>
              </w:rPr>
              <w:t>н</w:t>
            </w:r>
            <w:r w:rsidRPr="00FD152F">
              <w:rPr>
                <w:rFonts w:ascii="Times New Roman" w:hAnsi="Times New Roman" w:cs="Times New Roman"/>
                <w:i/>
                <w:sz w:val="28"/>
                <w:szCs w:val="28"/>
              </w:rPr>
              <w:t xml:space="preserve">ного решения узнали по факту возбуждения в отношении Исполнительного комитета Службой судебных приставов исполнительного производства. </w:t>
            </w:r>
          </w:p>
          <w:p w:rsidR="00E40111" w:rsidRPr="00FD152F" w:rsidRDefault="00E40111" w:rsidP="00E40111">
            <w:pPr>
              <w:jc w:val="both"/>
              <w:rPr>
                <w:rFonts w:ascii="Times New Roman" w:hAnsi="Times New Roman" w:cs="Times New Roman"/>
                <w:i/>
                <w:sz w:val="28"/>
                <w:szCs w:val="28"/>
              </w:rPr>
            </w:pPr>
            <w:r w:rsidRPr="00FD152F">
              <w:rPr>
                <w:rFonts w:ascii="Times New Roman" w:hAnsi="Times New Roman" w:cs="Times New Roman"/>
                <w:i/>
                <w:sz w:val="28"/>
                <w:szCs w:val="28"/>
              </w:rPr>
              <w:t>2. К вновь открывшимся обстоятельствам относятся:</w:t>
            </w:r>
          </w:p>
          <w:p w:rsidR="00E40111" w:rsidRPr="00FD152F" w:rsidRDefault="00E40111" w:rsidP="00E40111">
            <w:pPr>
              <w:jc w:val="both"/>
              <w:rPr>
                <w:rFonts w:ascii="Times New Roman" w:hAnsi="Times New Roman" w:cs="Times New Roman"/>
                <w:i/>
                <w:sz w:val="28"/>
                <w:szCs w:val="28"/>
              </w:rPr>
            </w:pPr>
            <w:r w:rsidRPr="00FD152F">
              <w:rPr>
                <w:rFonts w:ascii="Times New Roman" w:hAnsi="Times New Roman" w:cs="Times New Roman"/>
                <w:i/>
                <w:sz w:val="28"/>
                <w:szCs w:val="28"/>
              </w:rPr>
              <w:t>1) существенные для дела обстоятельства, которые не были и не могли быть известны з</w:t>
            </w:r>
            <w:r w:rsidRPr="00FD152F">
              <w:rPr>
                <w:rFonts w:ascii="Times New Roman" w:hAnsi="Times New Roman" w:cs="Times New Roman"/>
                <w:i/>
                <w:sz w:val="28"/>
                <w:szCs w:val="28"/>
              </w:rPr>
              <w:t>а</w:t>
            </w:r>
            <w:r w:rsidRPr="00FD152F">
              <w:rPr>
                <w:rFonts w:ascii="Times New Roman" w:hAnsi="Times New Roman" w:cs="Times New Roman"/>
                <w:i/>
                <w:sz w:val="28"/>
                <w:szCs w:val="28"/>
              </w:rPr>
              <w:lastRenderedPageBreak/>
              <w:t>явителю;</w:t>
            </w:r>
          </w:p>
          <w:p w:rsidR="00E40111" w:rsidRPr="00FD152F" w:rsidRDefault="00E40111" w:rsidP="00E40111">
            <w:pPr>
              <w:jc w:val="both"/>
              <w:rPr>
                <w:rFonts w:ascii="Times New Roman" w:hAnsi="Times New Roman" w:cs="Times New Roman"/>
                <w:i/>
                <w:sz w:val="28"/>
                <w:szCs w:val="28"/>
              </w:rPr>
            </w:pPr>
            <w:r w:rsidRPr="00FD152F">
              <w:rPr>
                <w:rFonts w:ascii="Times New Roman" w:hAnsi="Times New Roman" w:cs="Times New Roman"/>
                <w:i/>
                <w:sz w:val="28"/>
                <w:szCs w:val="28"/>
              </w:rPr>
              <w:t>2) заведомо ложные показания свидетеля, з</w:t>
            </w:r>
            <w:r w:rsidRPr="00FD152F">
              <w:rPr>
                <w:rFonts w:ascii="Times New Roman" w:hAnsi="Times New Roman" w:cs="Times New Roman"/>
                <w:i/>
                <w:sz w:val="28"/>
                <w:szCs w:val="28"/>
              </w:rPr>
              <w:t>а</w:t>
            </w:r>
            <w:r w:rsidRPr="00FD152F">
              <w:rPr>
                <w:rFonts w:ascii="Times New Roman" w:hAnsi="Times New Roman" w:cs="Times New Roman"/>
                <w:i/>
                <w:sz w:val="28"/>
                <w:szCs w:val="28"/>
              </w:rPr>
              <w:t>ведомо ложное заключение эксперта, заведомо неправильный перевод, фальсификация доказ</w:t>
            </w:r>
            <w:r w:rsidRPr="00FD152F">
              <w:rPr>
                <w:rFonts w:ascii="Times New Roman" w:hAnsi="Times New Roman" w:cs="Times New Roman"/>
                <w:i/>
                <w:sz w:val="28"/>
                <w:szCs w:val="28"/>
              </w:rPr>
              <w:t>а</w:t>
            </w:r>
            <w:r w:rsidRPr="00FD152F">
              <w:rPr>
                <w:rFonts w:ascii="Times New Roman" w:hAnsi="Times New Roman" w:cs="Times New Roman"/>
                <w:i/>
                <w:sz w:val="28"/>
                <w:szCs w:val="28"/>
              </w:rPr>
              <w:t>тельств, повлекшие за собой принятие нез</w:t>
            </w:r>
            <w:r w:rsidRPr="00FD152F">
              <w:rPr>
                <w:rFonts w:ascii="Times New Roman" w:hAnsi="Times New Roman" w:cs="Times New Roman"/>
                <w:i/>
                <w:sz w:val="28"/>
                <w:szCs w:val="28"/>
              </w:rPr>
              <w:t>а</w:t>
            </w:r>
            <w:r w:rsidRPr="00FD152F">
              <w:rPr>
                <w:rFonts w:ascii="Times New Roman" w:hAnsi="Times New Roman" w:cs="Times New Roman"/>
                <w:i/>
                <w:sz w:val="28"/>
                <w:szCs w:val="28"/>
              </w:rPr>
              <w:t>конного или необоснованного судебного пост</w:t>
            </w:r>
            <w:r w:rsidRPr="00FD152F">
              <w:rPr>
                <w:rFonts w:ascii="Times New Roman" w:hAnsi="Times New Roman" w:cs="Times New Roman"/>
                <w:i/>
                <w:sz w:val="28"/>
                <w:szCs w:val="28"/>
              </w:rPr>
              <w:t>а</w:t>
            </w:r>
            <w:r w:rsidRPr="00FD152F">
              <w:rPr>
                <w:rFonts w:ascii="Times New Roman" w:hAnsi="Times New Roman" w:cs="Times New Roman"/>
                <w:i/>
                <w:sz w:val="28"/>
                <w:szCs w:val="28"/>
              </w:rPr>
              <w:t>новления и установленные вступившим в з</w:t>
            </w:r>
            <w:r w:rsidRPr="00FD152F">
              <w:rPr>
                <w:rFonts w:ascii="Times New Roman" w:hAnsi="Times New Roman" w:cs="Times New Roman"/>
                <w:i/>
                <w:sz w:val="28"/>
                <w:szCs w:val="28"/>
              </w:rPr>
              <w:t>а</w:t>
            </w:r>
            <w:r w:rsidRPr="00FD152F">
              <w:rPr>
                <w:rFonts w:ascii="Times New Roman" w:hAnsi="Times New Roman" w:cs="Times New Roman"/>
                <w:i/>
                <w:sz w:val="28"/>
                <w:szCs w:val="28"/>
              </w:rPr>
              <w:t>конную силу приговором суда;</w:t>
            </w:r>
          </w:p>
          <w:p w:rsidR="00E40111" w:rsidRPr="00FD152F" w:rsidRDefault="00E40111" w:rsidP="00E40111">
            <w:pPr>
              <w:jc w:val="both"/>
              <w:rPr>
                <w:rFonts w:ascii="Times New Roman" w:hAnsi="Times New Roman" w:cs="Times New Roman"/>
                <w:i/>
                <w:sz w:val="28"/>
                <w:szCs w:val="28"/>
              </w:rPr>
            </w:pPr>
            <w:proofErr w:type="gramStart"/>
            <w:r w:rsidRPr="00FD152F">
              <w:rPr>
                <w:rFonts w:ascii="Times New Roman" w:hAnsi="Times New Roman" w:cs="Times New Roman"/>
                <w:i/>
                <w:sz w:val="28"/>
                <w:szCs w:val="28"/>
              </w:rPr>
              <w:t>3) преступления сторон, других лиц, участв</w:t>
            </w:r>
            <w:r w:rsidRPr="00FD152F">
              <w:rPr>
                <w:rFonts w:ascii="Times New Roman" w:hAnsi="Times New Roman" w:cs="Times New Roman"/>
                <w:i/>
                <w:sz w:val="28"/>
                <w:szCs w:val="28"/>
              </w:rPr>
              <w:t>у</w:t>
            </w:r>
            <w:r w:rsidRPr="00FD152F">
              <w:rPr>
                <w:rFonts w:ascii="Times New Roman" w:hAnsi="Times New Roman" w:cs="Times New Roman"/>
                <w:i/>
                <w:sz w:val="28"/>
                <w:szCs w:val="28"/>
              </w:rPr>
              <w:t>ющих в деле,                          их представителей, преступления судей, совершенные при ра</w:t>
            </w:r>
            <w:r w:rsidRPr="00FD152F">
              <w:rPr>
                <w:rFonts w:ascii="Times New Roman" w:hAnsi="Times New Roman" w:cs="Times New Roman"/>
                <w:i/>
                <w:sz w:val="28"/>
                <w:szCs w:val="28"/>
              </w:rPr>
              <w:t>с</w:t>
            </w:r>
            <w:r w:rsidRPr="00FD152F">
              <w:rPr>
                <w:rFonts w:ascii="Times New Roman" w:hAnsi="Times New Roman" w:cs="Times New Roman"/>
                <w:i/>
                <w:sz w:val="28"/>
                <w:szCs w:val="28"/>
              </w:rPr>
              <w:t>смотрении        и разрешении данного дела и установленные вступившим в законную силу приговором суда (часть 3 статьи 392 Гра</w:t>
            </w:r>
            <w:r w:rsidRPr="00FD152F">
              <w:rPr>
                <w:rFonts w:ascii="Times New Roman" w:hAnsi="Times New Roman" w:cs="Times New Roman"/>
                <w:i/>
                <w:sz w:val="28"/>
                <w:szCs w:val="28"/>
              </w:rPr>
              <w:t>ж</w:t>
            </w:r>
            <w:r w:rsidRPr="00FD152F">
              <w:rPr>
                <w:rFonts w:ascii="Times New Roman" w:hAnsi="Times New Roman" w:cs="Times New Roman"/>
                <w:i/>
                <w:sz w:val="28"/>
                <w:szCs w:val="28"/>
              </w:rPr>
              <w:t>данского процессуального кодекса РФ).</w:t>
            </w:r>
            <w:proofErr w:type="gramEnd"/>
          </w:p>
          <w:p w:rsidR="00E40111" w:rsidRPr="00FD152F" w:rsidRDefault="00E40111" w:rsidP="00E40111">
            <w:pPr>
              <w:jc w:val="both"/>
              <w:rPr>
                <w:rFonts w:ascii="Times New Roman" w:hAnsi="Times New Roman" w:cs="Times New Roman"/>
                <w:i/>
                <w:sz w:val="28"/>
                <w:szCs w:val="28"/>
              </w:rPr>
            </w:pPr>
            <w:r w:rsidRPr="00FD152F">
              <w:rPr>
                <w:rFonts w:ascii="Times New Roman" w:hAnsi="Times New Roman" w:cs="Times New Roman"/>
                <w:i/>
                <w:sz w:val="28"/>
                <w:szCs w:val="28"/>
              </w:rPr>
              <w:t>К новым обстоятельствам относятся:</w:t>
            </w:r>
          </w:p>
          <w:p w:rsidR="00E40111" w:rsidRPr="00FD152F" w:rsidRDefault="00E40111" w:rsidP="00E40111">
            <w:pPr>
              <w:jc w:val="both"/>
              <w:rPr>
                <w:rFonts w:ascii="Times New Roman" w:hAnsi="Times New Roman" w:cs="Times New Roman"/>
                <w:i/>
                <w:sz w:val="28"/>
                <w:szCs w:val="28"/>
              </w:rPr>
            </w:pPr>
            <w:r w:rsidRPr="00FD152F">
              <w:rPr>
                <w:rFonts w:ascii="Times New Roman" w:hAnsi="Times New Roman" w:cs="Times New Roman"/>
                <w:i/>
                <w:sz w:val="28"/>
                <w:szCs w:val="28"/>
              </w:rPr>
              <w:t>1) отмена судебного постановления суда о</w:t>
            </w:r>
            <w:r w:rsidRPr="00FD152F">
              <w:rPr>
                <w:rFonts w:ascii="Times New Roman" w:hAnsi="Times New Roman" w:cs="Times New Roman"/>
                <w:i/>
                <w:sz w:val="28"/>
                <w:szCs w:val="28"/>
              </w:rPr>
              <w:t>б</w:t>
            </w:r>
            <w:r w:rsidRPr="00FD152F">
              <w:rPr>
                <w:rFonts w:ascii="Times New Roman" w:hAnsi="Times New Roman" w:cs="Times New Roman"/>
                <w:i/>
                <w:sz w:val="28"/>
                <w:szCs w:val="28"/>
              </w:rPr>
              <w:t xml:space="preserve">щей юрисдикции или арбитражного суда либо постановления государственного органа или органа местного самоуправления, </w:t>
            </w:r>
            <w:proofErr w:type="gramStart"/>
            <w:r w:rsidRPr="00FD152F">
              <w:rPr>
                <w:rFonts w:ascii="Times New Roman" w:hAnsi="Times New Roman" w:cs="Times New Roman"/>
                <w:i/>
                <w:sz w:val="28"/>
                <w:szCs w:val="28"/>
              </w:rPr>
              <w:t>послужи</w:t>
            </w:r>
            <w:r w:rsidRPr="00FD152F">
              <w:rPr>
                <w:rFonts w:ascii="Times New Roman" w:hAnsi="Times New Roman" w:cs="Times New Roman"/>
                <w:i/>
                <w:sz w:val="28"/>
                <w:szCs w:val="28"/>
              </w:rPr>
              <w:t>в</w:t>
            </w:r>
            <w:r w:rsidRPr="00FD152F">
              <w:rPr>
                <w:rFonts w:ascii="Times New Roman" w:hAnsi="Times New Roman" w:cs="Times New Roman"/>
                <w:i/>
                <w:sz w:val="28"/>
                <w:szCs w:val="28"/>
              </w:rPr>
              <w:t>ших</w:t>
            </w:r>
            <w:proofErr w:type="gramEnd"/>
            <w:r w:rsidRPr="00FD152F">
              <w:rPr>
                <w:rFonts w:ascii="Times New Roman" w:hAnsi="Times New Roman" w:cs="Times New Roman"/>
                <w:i/>
                <w:sz w:val="28"/>
                <w:szCs w:val="28"/>
              </w:rPr>
              <w:t xml:space="preserve"> основанием для принятия судебного п</w:t>
            </w:r>
            <w:r w:rsidRPr="00FD152F">
              <w:rPr>
                <w:rFonts w:ascii="Times New Roman" w:hAnsi="Times New Roman" w:cs="Times New Roman"/>
                <w:i/>
                <w:sz w:val="28"/>
                <w:szCs w:val="28"/>
              </w:rPr>
              <w:t>о</w:t>
            </w:r>
            <w:r w:rsidRPr="00FD152F">
              <w:rPr>
                <w:rFonts w:ascii="Times New Roman" w:hAnsi="Times New Roman" w:cs="Times New Roman"/>
                <w:i/>
                <w:sz w:val="28"/>
                <w:szCs w:val="28"/>
              </w:rPr>
              <w:t>становления по данному делу;</w:t>
            </w:r>
          </w:p>
          <w:p w:rsidR="00E40111" w:rsidRPr="00FD152F" w:rsidRDefault="00E40111" w:rsidP="00E40111">
            <w:pPr>
              <w:jc w:val="both"/>
              <w:rPr>
                <w:rFonts w:ascii="Times New Roman" w:hAnsi="Times New Roman" w:cs="Times New Roman"/>
                <w:i/>
                <w:sz w:val="28"/>
                <w:szCs w:val="28"/>
              </w:rPr>
            </w:pPr>
            <w:r w:rsidRPr="00FD152F">
              <w:rPr>
                <w:rFonts w:ascii="Times New Roman" w:hAnsi="Times New Roman" w:cs="Times New Roman"/>
                <w:i/>
                <w:sz w:val="28"/>
                <w:szCs w:val="28"/>
              </w:rPr>
              <w:t>2) признание вступившим в законную силу с</w:t>
            </w:r>
            <w:r w:rsidRPr="00FD152F">
              <w:rPr>
                <w:rFonts w:ascii="Times New Roman" w:hAnsi="Times New Roman" w:cs="Times New Roman"/>
                <w:i/>
                <w:sz w:val="28"/>
                <w:szCs w:val="28"/>
              </w:rPr>
              <w:t>у</w:t>
            </w:r>
            <w:r w:rsidRPr="00FD152F">
              <w:rPr>
                <w:rFonts w:ascii="Times New Roman" w:hAnsi="Times New Roman" w:cs="Times New Roman"/>
                <w:i/>
                <w:sz w:val="28"/>
                <w:szCs w:val="28"/>
              </w:rPr>
              <w:t>дебным постановлением суда общей юрисди</w:t>
            </w:r>
            <w:r w:rsidRPr="00FD152F">
              <w:rPr>
                <w:rFonts w:ascii="Times New Roman" w:hAnsi="Times New Roman" w:cs="Times New Roman"/>
                <w:i/>
                <w:sz w:val="28"/>
                <w:szCs w:val="28"/>
              </w:rPr>
              <w:t>к</w:t>
            </w:r>
            <w:r w:rsidRPr="00FD152F">
              <w:rPr>
                <w:rFonts w:ascii="Times New Roman" w:hAnsi="Times New Roman" w:cs="Times New Roman"/>
                <w:i/>
                <w:sz w:val="28"/>
                <w:szCs w:val="28"/>
              </w:rPr>
              <w:t>ции или арбитражного суда недействительной сделки, повлекшей за собой принятие незако</w:t>
            </w:r>
            <w:r w:rsidRPr="00FD152F">
              <w:rPr>
                <w:rFonts w:ascii="Times New Roman" w:hAnsi="Times New Roman" w:cs="Times New Roman"/>
                <w:i/>
                <w:sz w:val="28"/>
                <w:szCs w:val="28"/>
              </w:rPr>
              <w:t>н</w:t>
            </w:r>
            <w:r w:rsidRPr="00FD152F">
              <w:rPr>
                <w:rFonts w:ascii="Times New Roman" w:hAnsi="Times New Roman" w:cs="Times New Roman"/>
                <w:i/>
                <w:sz w:val="28"/>
                <w:szCs w:val="28"/>
              </w:rPr>
              <w:t>ного или необоснованного судебного постано</w:t>
            </w:r>
            <w:r w:rsidRPr="00FD152F">
              <w:rPr>
                <w:rFonts w:ascii="Times New Roman" w:hAnsi="Times New Roman" w:cs="Times New Roman"/>
                <w:i/>
                <w:sz w:val="28"/>
                <w:szCs w:val="28"/>
              </w:rPr>
              <w:t>в</w:t>
            </w:r>
            <w:r w:rsidRPr="00FD152F">
              <w:rPr>
                <w:rFonts w:ascii="Times New Roman" w:hAnsi="Times New Roman" w:cs="Times New Roman"/>
                <w:i/>
                <w:sz w:val="28"/>
                <w:szCs w:val="28"/>
              </w:rPr>
              <w:t>ления по данному делу;</w:t>
            </w:r>
          </w:p>
          <w:p w:rsidR="00E40111" w:rsidRPr="00FD152F" w:rsidRDefault="00E40111" w:rsidP="00E40111">
            <w:pPr>
              <w:jc w:val="both"/>
              <w:rPr>
                <w:rFonts w:ascii="Times New Roman" w:hAnsi="Times New Roman" w:cs="Times New Roman"/>
                <w:i/>
                <w:sz w:val="28"/>
                <w:szCs w:val="28"/>
              </w:rPr>
            </w:pPr>
            <w:r w:rsidRPr="00FD152F">
              <w:rPr>
                <w:rFonts w:ascii="Times New Roman" w:hAnsi="Times New Roman" w:cs="Times New Roman"/>
                <w:i/>
                <w:sz w:val="28"/>
                <w:szCs w:val="28"/>
              </w:rPr>
              <w:t>3) признание Конституционным Судом Ро</w:t>
            </w:r>
            <w:r w:rsidRPr="00FD152F">
              <w:rPr>
                <w:rFonts w:ascii="Times New Roman" w:hAnsi="Times New Roman" w:cs="Times New Roman"/>
                <w:i/>
                <w:sz w:val="28"/>
                <w:szCs w:val="28"/>
              </w:rPr>
              <w:t>с</w:t>
            </w:r>
            <w:r w:rsidRPr="00FD152F">
              <w:rPr>
                <w:rFonts w:ascii="Times New Roman" w:hAnsi="Times New Roman" w:cs="Times New Roman"/>
                <w:i/>
                <w:sz w:val="28"/>
                <w:szCs w:val="28"/>
              </w:rPr>
              <w:t>сийской Федерации                не соответств</w:t>
            </w:r>
            <w:r w:rsidRPr="00FD152F">
              <w:rPr>
                <w:rFonts w:ascii="Times New Roman" w:hAnsi="Times New Roman" w:cs="Times New Roman"/>
                <w:i/>
                <w:sz w:val="28"/>
                <w:szCs w:val="28"/>
              </w:rPr>
              <w:t>у</w:t>
            </w:r>
            <w:r w:rsidRPr="00FD152F">
              <w:rPr>
                <w:rFonts w:ascii="Times New Roman" w:hAnsi="Times New Roman" w:cs="Times New Roman"/>
                <w:i/>
                <w:sz w:val="28"/>
                <w:szCs w:val="28"/>
              </w:rPr>
              <w:t>ющим Конституции Российской Федерации з</w:t>
            </w:r>
            <w:r w:rsidRPr="00FD152F">
              <w:rPr>
                <w:rFonts w:ascii="Times New Roman" w:hAnsi="Times New Roman" w:cs="Times New Roman"/>
                <w:i/>
                <w:sz w:val="28"/>
                <w:szCs w:val="28"/>
              </w:rPr>
              <w:t>а</w:t>
            </w:r>
            <w:r w:rsidRPr="00FD152F">
              <w:rPr>
                <w:rFonts w:ascii="Times New Roman" w:hAnsi="Times New Roman" w:cs="Times New Roman"/>
                <w:i/>
                <w:sz w:val="28"/>
                <w:szCs w:val="28"/>
              </w:rPr>
              <w:t xml:space="preserve">кона, примененного в конкретном деле, в связи </w:t>
            </w:r>
            <w:r w:rsidRPr="00FD152F">
              <w:rPr>
                <w:rFonts w:ascii="Times New Roman" w:hAnsi="Times New Roman" w:cs="Times New Roman"/>
                <w:i/>
                <w:sz w:val="28"/>
                <w:szCs w:val="28"/>
              </w:rPr>
              <w:lastRenderedPageBreak/>
              <w:t>с принятием решения по которому заявитель обращался в Конституционный Суд Росси</w:t>
            </w:r>
            <w:r w:rsidRPr="00FD152F">
              <w:rPr>
                <w:rFonts w:ascii="Times New Roman" w:hAnsi="Times New Roman" w:cs="Times New Roman"/>
                <w:i/>
                <w:sz w:val="28"/>
                <w:szCs w:val="28"/>
              </w:rPr>
              <w:t>й</w:t>
            </w:r>
            <w:r w:rsidRPr="00FD152F">
              <w:rPr>
                <w:rFonts w:ascii="Times New Roman" w:hAnsi="Times New Roman" w:cs="Times New Roman"/>
                <w:i/>
                <w:sz w:val="28"/>
                <w:szCs w:val="28"/>
              </w:rPr>
              <w:t>ской Федерации;</w:t>
            </w:r>
          </w:p>
          <w:p w:rsidR="00E40111" w:rsidRPr="00FD152F" w:rsidRDefault="00E40111" w:rsidP="00E40111">
            <w:pPr>
              <w:jc w:val="both"/>
              <w:rPr>
                <w:rFonts w:ascii="Times New Roman" w:hAnsi="Times New Roman" w:cs="Times New Roman"/>
                <w:i/>
                <w:sz w:val="28"/>
                <w:szCs w:val="28"/>
              </w:rPr>
            </w:pPr>
            <w:r w:rsidRPr="00FD152F">
              <w:rPr>
                <w:rFonts w:ascii="Times New Roman" w:hAnsi="Times New Roman" w:cs="Times New Roman"/>
                <w:i/>
                <w:sz w:val="28"/>
                <w:szCs w:val="28"/>
              </w:rPr>
              <w:t>4) установление Европейским Судом по правам человека нарушения положений Конвенции о защите прав человека и основных свобод при рассмотрении судом конкретного дела, в связи с принятием решения              по которому з</w:t>
            </w:r>
            <w:r w:rsidRPr="00FD152F">
              <w:rPr>
                <w:rFonts w:ascii="Times New Roman" w:hAnsi="Times New Roman" w:cs="Times New Roman"/>
                <w:i/>
                <w:sz w:val="28"/>
                <w:szCs w:val="28"/>
              </w:rPr>
              <w:t>а</w:t>
            </w:r>
            <w:r w:rsidRPr="00FD152F">
              <w:rPr>
                <w:rFonts w:ascii="Times New Roman" w:hAnsi="Times New Roman" w:cs="Times New Roman"/>
                <w:i/>
                <w:sz w:val="28"/>
                <w:szCs w:val="28"/>
              </w:rPr>
              <w:t>явитель обращался в Европейский Суд по пр</w:t>
            </w:r>
            <w:r w:rsidRPr="00FD152F">
              <w:rPr>
                <w:rFonts w:ascii="Times New Roman" w:hAnsi="Times New Roman" w:cs="Times New Roman"/>
                <w:i/>
                <w:sz w:val="28"/>
                <w:szCs w:val="28"/>
              </w:rPr>
              <w:t>а</w:t>
            </w:r>
            <w:r w:rsidRPr="00FD152F">
              <w:rPr>
                <w:rFonts w:ascii="Times New Roman" w:hAnsi="Times New Roman" w:cs="Times New Roman"/>
                <w:i/>
                <w:sz w:val="28"/>
                <w:szCs w:val="28"/>
              </w:rPr>
              <w:t>вам человека;</w:t>
            </w:r>
          </w:p>
          <w:p w:rsidR="00E40111" w:rsidRPr="00F50899" w:rsidRDefault="00E40111" w:rsidP="00E40111">
            <w:pPr>
              <w:jc w:val="both"/>
              <w:rPr>
                <w:rFonts w:ascii="Times New Roman" w:hAnsi="Times New Roman" w:cs="Times New Roman"/>
                <w:b/>
                <w:sz w:val="28"/>
                <w:szCs w:val="28"/>
              </w:rPr>
            </w:pPr>
            <w:proofErr w:type="gramStart"/>
            <w:r w:rsidRPr="00FD152F">
              <w:rPr>
                <w:rFonts w:ascii="Times New Roman" w:hAnsi="Times New Roman" w:cs="Times New Roman"/>
                <w:i/>
                <w:sz w:val="28"/>
                <w:szCs w:val="28"/>
              </w:rPr>
              <w:t>5) определение (изменение) в постановлении Президиума Верховного Суда Российской Ф</w:t>
            </w:r>
            <w:r w:rsidRPr="00FD152F">
              <w:rPr>
                <w:rFonts w:ascii="Times New Roman" w:hAnsi="Times New Roman" w:cs="Times New Roman"/>
                <w:i/>
                <w:sz w:val="28"/>
                <w:szCs w:val="28"/>
              </w:rPr>
              <w:t>е</w:t>
            </w:r>
            <w:r w:rsidRPr="00FD152F">
              <w:rPr>
                <w:rFonts w:ascii="Times New Roman" w:hAnsi="Times New Roman" w:cs="Times New Roman"/>
                <w:i/>
                <w:sz w:val="28"/>
                <w:szCs w:val="28"/>
              </w:rPr>
              <w:t>дерации практики применения правовой нормы, примененной судом в конкретном деле, в связи с принятием судебного постановления, по к</w:t>
            </w:r>
            <w:r w:rsidRPr="00FD152F">
              <w:rPr>
                <w:rFonts w:ascii="Times New Roman" w:hAnsi="Times New Roman" w:cs="Times New Roman"/>
                <w:i/>
                <w:sz w:val="28"/>
                <w:szCs w:val="28"/>
              </w:rPr>
              <w:t>о</w:t>
            </w:r>
            <w:r w:rsidRPr="00FD152F">
              <w:rPr>
                <w:rFonts w:ascii="Times New Roman" w:hAnsi="Times New Roman" w:cs="Times New Roman"/>
                <w:i/>
                <w:sz w:val="28"/>
                <w:szCs w:val="28"/>
              </w:rPr>
              <w:t>торому подано заявление о пересмотре дела в порядке надзора, или в постановлении През</w:t>
            </w:r>
            <w:r w:rsidRPr="00FD152F">
              <w:rPr>
                <w:rFonts w:ascii="Times New Roman" w:hAnsi="Times New Roman" w:cs="Times New Roman"/>
                <w:i/>
                <w:sz w:val="28"/>
                <w:szCs w:val="28"/>
              </w:rPr>
              <w:t>и</w:t>
            </w:r>
            <w:r w:rsidRPr="00FD152F">
              <w:rPr>
                <w:rFonts w:ascii="Times New Roman" w:hAnsi="Times New Roman" w:cs="Times New Roman"/>
                <w:i/>
                <w:sz w:val="28"/>
                <w:szCs w:val="28"/>
              </w:rPr>
              <w:t>диума Верховного Суда Российской Федерации, вынесенном по результатам рассмотрения другого дела               в порядке надзора, или в постановлении Пленума Верховного Суда Ро</w:t>
            </w:r>
            <w:r w:rsidRPr="00FD152F">
              <w:rPr>
                <w:rFonts w:ascii="Times New Roman" w:hAnsi="Times New Roman" w:cs="Times New Roman"/>
                <w:i/>
                <w:sz w:val="28"/>
                <w:szCs w:val="28"/>
              </w:rPr>
              <w:t>с</w:t>
            </w:r>
            <w:r w:rsidRPr="00FD152F">
              <w:rPr>
                <w:rFonts w:ascii="Times New Roman" w:hAnsi="Times New Roman" w:cs="Times New Roman"/>
                <w:i/>
                <w:sz w:val="28"/>
                <w:szCs w:val="28"/>
              </w:rPr>
              <w:t>сийской Федерации</w:t>
            </w:r>
            <w:proofErr w:type="gramEnd"/>
            <w:r w:rsidRPr="00FD152F">
              <w:rPr>
                <w:rFonts w:ascii="Times New Roman" w:hAnsi="Times New Roman" w:cs="Times New Roman"/>
                <w:i/>
                <w:sz w:val="28"/>
                <w:szCs w:val="28"/>
              </w:rPr>
              <w:t xml:space="preserve"> (часть 4 статьи 392 Гражданского процессуального кодекса РФ).</w:t>
            </w:r>
          </w:p>
        </w:tc>
      </w:tr>
      <w:tr w:rsidR="006C6F5D" w:rsidRPr="00F3300E" w:rsidTr="001E0480">
        <w:trPr>
          <w:trHeight w:val="150"/>
        </w:trPr>
        <w:tc>
          <w:tcPr>
            <w:tcW w:w="675" w:type="dxa"/>
          </w:tcPr>
          <w:p w:rsidR="006C6F5D" w:rsidRPr="00F3300E" w:rsidRDefault="006C6F5D" w:rsidP="00BF6A49">
            <w:pPr>
              <w:jc w:val="center"/>
              <w:rPr>
                <w:rFonts w:ascii="Times New Roman" w:hAnsi="Times New Roman" w:cs="Times New Roman"/>
                <w:sz w:val="28"/>
                <w:szCs w:val="28"/>
              </w:rPr>
            </w:pPr>
            <w:r w:rsidRPr="00F3300E">
              <w:rPr>
                <w:rFonts w:ascii="Times New Roman" w:hAnsi="Times New Roman" w:cs="Times New Roman"/>
                <w:sz w:val="28"/>
                <w:szCs w:val="28"/>
              </w:rPr>
              <w:lastRenderedPageBreak/>
              <w:t>10.</w:t>
            </w:r>
          </w:p>
        </w:tc>
        <w:tc>
          <w:tcPr>
            <w:tcW w:w="14881" w:type="dxa"/>
            <w:gridSpan w:val="3"/>
          </w:tcPr>
          <w:p w:rsidR="006C6F5D" w:rsidRPr="00F3300E" w:rsidRDefault="006C6F5D" w:rsidP="00E6023F">
            <w:pPr>
              <w:jc w:val="both"/>
              <w:rPr>
                <w:rFonts w:ascii="Times New Roman" w:hAnsi="Times New Roman" w:cs="Times New Roman"/>
                <w:b/>
                <w:sz w:val="28"/>
                <w:szCs w:val="28"/>
              </w:rPr>
            </w:pPr>
            <w:proofErr w:type="spellStart"/>
            <w:r w:rsidRPr="00F3300E">
              <w:rPr>
                <w:rFonts w:ascii="Times New Roman" w:hAnsi="Times New Roman" w:cs="Times New Roman"/>
                <w:b/>
                <w:sz w:val="28"/>
                <w:szCs w:val="28"/>
              </w:rPr>
              <w:t>Заинский</w:t>
            </w:r>
            <w:proofErr w:type="spellEnd"/>
            <w:r w:rsidRPr="00F3300E">
              <w:rPr>
                <w:rFonts w:ascii="Times New Roman" w:hAnsi="Times New Roman" w:cs="Times New Roman"/>
                <w:b/>
                <w:sz w:val="28"/>
                <w:szCs w:val="28"/>
              </w:rPr>
              <w:t xml:space="preserve"> МР</w:t>
            </w:r>
          </w:p>
          <w:p w:rsidR="006C6F5D" w:rsidRPr="00F3300E" w:rsidRDefault="006C6F5D" w:rsidP="00E6023F">
            <w:pPr>
              <w:jc w:val="both"/>
              <w:rPr>
                <w:rFonts w:ascii="Times New Roman" w:hAnsi="Times New Roman" w:cs="Times New Roman"/>
                <w:b/>
                <w:sz w:val="28"/>
                <w:szCs w:val="28"/>
              </w:rPr>
            </w:pPr>
            <w:r w:rsidRPr="00F3300E">
              <w:rPr>
                <w:rFonts w:ascii="Times New Roman" w:hAnsi="Times New Roman" w:cs="Times New Roman"/>
                <w:b/>
                <w:sz w:val="28"/>
                <w:szCs w:val="28"/>
              </w:rPr>
              <w:t>Ведущий от района:</w:t>
            </w:r>
            <w:r w:rsidRPr="00F3300E">
              <w:rPr>
                <w:sz w:val="28"/>
                <w:szCs w:val="28"/>
              </w:rPr>
              <w:t xml:space="preserve"> </w:t>
            </w:r>
            <w:r w:rsidRPr="00F3300E">
              <w:rPr>
                <w:rFonts w:ascii="Times New Roman" w:hAnsi="Times New Roman" w:cs="Times New Roman"/>
                <w:b/>
                <w:sz w:val="28"/>
                <w:szCs w:val="28"/>
              </w:rPr>
              <w:t xml:space="preserve">Кудряшов Владимир Валериевич, начальник юридического отдела Совета </w:t>
            </w:r>
            <w:proofErr w:type="spellStart"/>
            <w:r w:rsidRPr="00F3300E">
              <w:rPr>
                <w:rFonts w:ascii="Times New Roman" w:hAnsi="Times New Roman" w:cs="Times New Roman"/>
                <w:b/>
                <w:sz w:val="28"/>
                <w:szCs w:val="28"/>
              </w:rPr>
              <w:t>Заинского</w:t>
            </w:r>
            <w:proofErr w:type="spellEnd"/>
            <w:r w:rsidRPr="00F3300E">
              <w:rPr>
                <w:rFonts w:ascii="Times New Roman" w:hAnsi="Times New Roman" w:cs="Times New Roman"/>
                <w:b/>
                <w:sz w:val="28"/>
                <w:szCs w:val="28"/>
              </w:rPr>
              <w:t xml:space="preserve"> мун</w:t>
            </w:r>
            <w:r w:rsidRPr="00F3300E">
              <w:rPr>
                <w:rFonts w:ascii="Times New Roman" w:hAnsi="Times New Roman" w:cs="Times New Roman"/>
                <w:b/>
                <w:sz w:val="28"/>
                <w:szCs w:val="28"/>
              </w:rPr>
              <w:t>и</w:t>
            </w:r>
            <w:r w:rsidRPr="00F3300E">
              <w:rPr>
                <w:rFonts w:ascii="Times New Roman" w:hAnsi="Times New Roman" w:cs="Times New Roman"/>
                <w:b/>
                <w:sz w:val="28"/>
                <w:szCs w:val="28"/>
              </w:rPr>
              <w:t>ципального района, тел. 8 (85558) 7-10-27</w:t>
            </w:r>
          </w:p>
        </w:tc>
      </w:tr>
      <w:tr w:rsidR="006C6F5D" w:rsidRPr="00F3300E" w:rsidTr="001E0480">
        <w:trPr>
          <w:trHeight w:val="150"/>
        </w:trPr>
        <w:tc>
          <w:tcPr>
            <w:tcW w:w="675" w:type="dxa"/>
          </w:tcPr>
          <w:p w:rsidR="006C6F5D" w:rsidRPr="00F3300E" w:rsidRDefault="006C6F5D" w:rsidP="00D7036D">
            <w:pPr>
              <w:jc w:val="center"/>
              <w:rPr>
                <w:rFonts w:ascii="Times New Roman" w:hAnsi="Times New Roman" w:cs="Times New Roman"/>
                <w:sz w:val="28"/>
                <w:szCs w:val="28"/>
              </w:rPr>
            </w:pPr>
          </w:p>
        </w:tc>
        <w:tc>
          <w:tcPr>
            <w:tcW w:w="6096" w:type="dxa"/>
          </w:tcPr>
          <w:p w:rsidR="006C6F5D" w:rsidRPr="00F3300E" w:rsidRDefault="006C6F5D" w:rsidP="00BF6A49">
            <w:pPr>
              <w:ind w:firstLine="601"/>
              <w:jc w:val="both"/>
              <w:rPr>
                <w:rFonts w:ascii="Times New Roman" w:hAnsi="Times New Roman" w:cs="Times New Roman"/>
                <w:sz w:val="28"/>
                <w:szCs w:val="28"/>
              </w:rPr>
            </w:pPr>
            <w:r w:rsidRPr="00F3300E">
              <w:rPr>
                <w:rFonts w:ascii="Times New Roman" w:hAnsi="Times New Roman" w:cs="Times New Roman"/>
                <w:sz w:val="28"/>
                <w:szCs w:val="28"/>
              </w:rPr>
              <w:t>Законность постановки на кадастровый учет охранных зон линейных объектов</w:t>
            </w:r>
          </w:p>
        </w:tc>
        <w:tc>
          <w:tcPr>
            <w:tcW w:w="2796" w:type="dxa"/>
          </w:tcPr>
          <w:p w:rsidR="006C6F5D" w:rsidRPr="00F3300E" w:rsidRDefault="006C6F5D" w:rsidP="00BF6A49">
            <w:pPr>
              <w:jc w:val="both"/>
              <w:rPr>
                <w:rFonts w:ascii="Times New Roman" w:hAnsi="Times New Roman" w:cs="Times New Roman"/>
                <w:sz w:val="28"/>
                <w:szCs w:val="28"/>
              </w:rPr>
            </w:pPr>
            <w:r w:rsidRPr="00F3300E">
              <w:rPr>
                <w:rFonts w:ascii="Times New Roman" w:hAnsi="Times New Roman" w:cs="Times New Roman"/>
                <w:sz w:val="28"/>
                <w:szCs w:val="28"/>
              </w:rPr>
              <w:t xml:space="preserve">Кудряшов Владимир </w:t>
            </w:r>
            <w:proofErr w:type="spellStart"/>
            <w:r w:rsidRPr="00F3300E">
              <w:rPr>
                <w:rFonts w:ascii="Times New Roman" w:hAnsi="Times New Roman" w:cs="Times New Roman"/>
                <w:sz w:val="28"/>
                <w:szCs w:val="28"/>
              </w:rPr>
              <w:t>Валери</w:t>
            </w:r>
            <w:r w:rsidRPr="00F3300E">
              <w:rPr>
                <w:rFonts w:ascii="Times New Roman" w:hAnsi="Times New Roman" w:cs="Times New Roman"/>
                <w:sz w:val="28"/>
                <w:szCs w:val="28"/>
              </w:rPr>
              <w:t>е</w:t>
            </w:r>
            <w:r w:rsidRPr="00F3300E">
              <w:rPr>
                <w:rFonts w:ascii="Times New Roman" w:hAnsi="Times New Roman" w:cs="Times New Roman"/>
                <w:sz w:val="28"/>
                <w:szCs w:val="28"/>
              </w:rPr>
              <w:t>вич</w:t>
            </w:r>
            <w:proofErr w:type="gramStart"/>
            <w:r w:rsidRPr="00F3300E">
              <w:rPr>
                <w:rFonts w:ascii="Times New Roman" w:hAnsi="Times New Roman" w:cs="Times New Roman"/>
                <w:sz w:val="28"/>
                <w:szCs w:val="28"/>
              </w:rPr>
              <w:t>,н</w:t>
            </w:r>
            <w:proofErr w:type="gramEnd"/>
            <w:r w:rsidRPr="00F3300E">
              <w:rPr>
                <w:rFonts w:ascii="Times New Roman" w:hAnsi="Times New Roman" w:cs="Times New Roman"/>
                <w:sz w:val="28"/>
                <w:szCs w:val="28"/>
              </w:rPr>
              <w:t>ачальник</w:t>
            </w:r>
            <w:proofErr w:type="spellEnd"/>
            <w:r w:rsidRPr="00F3300E">
              <w:rPr>
                <w:rFonts w:ascii="Times New Roman" w:hAnsi="Times New Roman" w:cs="Times New Roman"/>
                <w:sz w:val="28"/>
                <w:szCs w:val="28"/>
              </w:rPr>
              <w:t xml:space="preserve"> юр</w:t>
            </w:r>
            <w:r w:rsidRPr="00F3300E">
              <w:rPr>
                <w:rFonts w:ascii="Times New Roman" w:hAnsi="Times New Roman" w:cs="Times New Roman"/>
                <w:sz w:val="28"/>
                <w:szCs w:val="28"/>
              </w:rPr>
              <w:t>и</w:t>
            </w:r>
            <w:r w:rsidRPr="00F3300E">
              <w:rPr>
                <w:rFonts w:ascii="Times New Roman" w:hAnsi="Times New Roman" w:cs="Times New Roman"/>
                <w:sz w:val="28"/>
                <w:szCs w:val="28"/>
              </w:rPr>
              <w:t xml:space="preserve">дического отдела Совета </w:t>
            </w:r>
            <w:proofErr w:type="spellStart"/>
            <w:r w:rsidRPr="00F3300E">
              <w:rPr>
                <w:rFonts w:ascii="Times New Roman" w:hAnsi="Times New Roman" w:cs="Times New Roman"/>
                <w:sz w:val="28"/>
                <w:szCs w:val="28"/>
              </w:rPr>
              <w:t>Заинского</w:t>
            </w:r>
            <w:proofErr w:type="spellEnd"/>
            <w:r w:rsidRPr="00F3300E">
              <w:rPr>
                <w:rFonts w:ascii="Times New Roman" w:hAnsi="Times New Roman" w:cs="Times New Roman"/>
                <w:sz w:val="28"/>
                <w:szCs w:val="28"/>
              </w:rPr>
              <w:t xml:space="preserve"> муниципального </w:t>
            </w:r>
            <w:r w:rsidRPr="00F3300E">
              <w:rPr>
                <w:rFonts w:ascii="Times New Roman" w:hAnsi="Times New Roman" w:cs="Times New Roman"/>
                <w:sz w:val="28"/>
                <w:szCs w:val="28"/>
              </w:rPr>
              <w:lastRenderedPageBreak/>
              <w:t>района(85558) 7-10-27</w:t>
            </w:r>
          </w:p>
          <w:p w:rsidR="006C6F5D" w:rsidRPr="00F3300E" w:rsidRDefault="006C6F5D" w:rsidP="00BF6A49">
            <w:pPr>
              <w:jc w:val="both"/>
              <w:rPr>
                <w:rFonts w:ascii="Times New Roman" w:hAnsi="Times New Roman" w:cs="Times New Roman"/>
                <w:sz w:val="28"/>
                <w:szCs w:val="28"/>
              </w:rPr>
            </w:pPr>
            <w:r w:rsidRPr="00F3300E">
              <w:rPr>
                <w:rFonts w:ascii="Times New Roman" w:hAnsi="Times New Roman" w:cs="Times New Roman"/>
                <w:sz w:val="28"/>
                <w:szCs w:val="28"/>
              </w:rPr>
              <w:t>V.V.Kudryashov@tatar.ru</w:t>
            </w:r>
          </w:p>
        </w:tc>
        <w:tc>
          <w:tcPr>
            <w:tcW w:w="5989" w:type="dxa"/>
          </w:tcPr>
          <w:p w:rsidR="006C6F5D" w:rsidRPr="00144121" w:rsidRDefault="006B4A18" w:rsidP="00C05F93">
            <w:pPr>
              <w:jc w:val="both"/>
              <w:rPr>
                <w:rFonts w:ascii="Times New Roman" w:hAnsi="Times New Roman" w:cs="Times New Roman"/>
                <w:b/>
                <w:sz w:val="28"/>
                <w:szCs w:val="28"/>
              </w:rPr>
            </w:pPr>
            <w:r w:rsidRPr="00144121">
              <w:rPr>
                <w:rFonts w:ascii="Times New Roman" w:hAnsi="Times New Roman" w:cs="Times New Roman"/>
                <w:b/>
                <w:sz w:val="28"/>
                <w:szCs w:val="28"/>
              </w:rPr>
              <w:lastRenderedPageBreak/>
              <w:t>Министерство земельных и имущественных отношений Республики Татарстан</w:t>
            </w:r>
          </w:p>
          <w:p w:rsidR="0097646A" w:rsidRPr="00144121" w:rsidRDefault="0097646A" w:rsidP="00C05F93">
            <w:pPr>
              <w:jc w:val="both"/>
              <w:rPr>
                <w:rFonts w:ascii="Times New Roman" w:hAnsi="Times New Roman" w:cs="Times New Roman"/>
                <w:b/>
                <w:sz w:val="28"/>
                <w:szCs w:val="28"/>
              </w:rPr>
            </w:pPr>
            <w:proofErr w:type="spellStart"/>
            <w:r w:rsidRPr="00144121">
              <w:rPr>
                <w:rFonts w:ascii="Times New Roman" w:hAnsi="Times New Roman" w:cs="Times New Roman"/>
                <w:b/>
                <w:sz w:val="28"/>
                <w:szCs w:val="28"/>
              </w:rPr>
              <w:t>Галяутдинов</w:t>
            </w:r>
            <w:proofErr w:type="spellEnd"/>
            <w:r w:rsidRPr="00144121">
              <w:rPr>
                <w:rFonts w:ascii="Times New Roman" w:hAnsi="Times New Roman" w:cs="Times New Roman"/>
                <w:b/>
                <w:sz w:val="28"/>
                <w:szCs w:val="28"/>
              </w:rPr>
              <w:t xml:space="preserve"> </w:t>
            </w:r>
            <w:proofErr w:type="spellStart"/>
            <w:r w:rsidRPr="00144121">
              <w:rPr>
                <w:rFonts w:ascii="Times New Roman" w:hAnsi="Times New Roman" w:cs="Times New Roman"/>
                <w:b/>
                <w:sz w:val="28"/>
                <w:szCs w:val="28"/>
              </w:rPr>
              <w:t>Зульфат</w:t>
            </w:r>
            <w:proofErr w:type="spellEnd"/>
            <w:r w:rsidRPr="00144121">
              <w:rPr>
                <w:rFonts w:ascii="Times New Roman" w:hAnsi="Times New Roman" w:cs="Times New Roman"/>
                <w:b/>
                <w:sz w:val="28"/>
                <w:szCs w:val="28"/>
              </w:rPr>
              <w:t xml:space="preserve"> </w:t>
            </w:r>
            <w:proofErr w:type="spellStart"/>
            <w:r w:rsidRPr="00144121">
              <w:rPr>
                <w:rFonts w:ascii="Times New Roman" w:hAnsi="Times New Roman" w:cs="Times New Roman"/>
                <w:b/>
                <w:sz w:val="28"/>
                <w:szCs w:val="28"/>
              </w:rPr>
              <w:t>Закиуллович</w:t>
            </w:r>
            <w:proofErr w:type="spellEnd"/>
            <w:r w:rsidRPr="00144121">
              <w:rPr>
                <w:rFonts w:ascii="Times New Roman" w:hAnsi="Times New Roman" w:cs="Times New Roman"/>
                <w:b/>
                <w:sz w:val="28"/>
                <w:szCs w:val="28"/>
              </w:rPr>
              <w:t xml:space="preserve"> – начальник правового управления</w:t>
            </w:r>
          </w:p>
          <w:p w:rsidR="00144121" w:rsidRPr="00144121" w:rsidRDefault="00144121" w:rsidP="00144121">
            <w:pPr>
              <w:jc w:val="both"/>
              <w:rPr>
                <w:rFonts w:ascii="Times New Roman" w:hAnsi="Times New Roman" w:cs="Times New Roman"/>
                <w:sz w:val="28"/>
                <w:szCs w:val="28"/>
              </w:rPr>
            </w:pPr>
            <w:proofErr w:type="spellStart"/>
            <w:proofErr w:type="gramStart"/>
            <w:r w:rsidRPr="00144121">
              <w:rPr>
                <w:rFonts w:ascii="Times New Roman" w:hAnsi="Times New Roman" w:cs="Times New Roman"/>
                <w:sz w:val="28"/>
                <w:szCs w:val="28"/>
              </w:rPr>
              <w:t>Минземимущество</w:t>
            </w:r>
            <w:proofErr w:type="spellEnd"/>
            <w:r w:rsidRPr="00144121">
              <w:rPr>
                <w:rFonts w:ascii="Times New Roman" w:hAnsi="Times New Roman" w:cs="Times New Roman"/>
                <w:sz w:val="28"/>
                <w:szCs w:val="28"/>
              </w:rPr>
              <w:t xml:space="preserve"> Республики Татарстан с</w:t>
            </w:r>
            <w:r w:rsidRPr="00144121">
              <w:rPr>
                <w:rFonts w:ascii="Times New Roman" w:hAnsi="Times New Roman" w:cs="Times New Roman"/>
                <w:sz w:val="28"/>
                <w:szCs w:val="28"/>
              </w:rPr>
              <w:t>о</w:t>
            </w:r>
            <w:r w:rsidR="008C1A1E">
              <w:rPr>
                <w:rFonts w:ascii="Times New Roman" w:hAnsi="Times New Roman" w:cs="Times New Roman"/>
                <w:sz w:val="28"/>
                <w:szCs w:val="28"/>
              </w:rPr>
              <w:t>гласно Положе</w:t>
            </w:r>
            <w:r w:rsidRPr="00144121">
              <w:rPr>
                <w:rFonts w:ascii="Times New Roman" w:hAnsi="Times New Roman" w:cs="Times New Roman"/>
                <w:sz w:val="28"/>
                <w:szCs w:val="28"/>
              </w:rPr>
              <w:t>нию, утвержденному постано</w:t>
            </w:r>
            <w:r w:rsidRPr="00144121">
              <w:rPr>
                <w:rFonts w:ascii="Times New Roman" w:hAnsi="Times New Roman" w:cs="Times New Roman"/>
                <w:sz w:val="28"/>
                <w:szCs w:val="28"/>
              </w:rPr>
              <w:t>в</w:t>
            </w:r>
            <w:r w:rsidRPr="00144121">
              <w:rPr>
                <w:rFonts w:ascii="Times New Roman" w:hAnsi="Times New Roman" w:cs="Times New Roman"/>
                <w:sz w:val="28"/>
                <w:szCs w:val="28"/>
              </w:rPr>
              <w:lastRenderedPageBreak/>
              <w:t>лением Кабинета Министров Республики Т</w:t>
            </w:r>
            <w:r w:rsidRPr="00144121">
              <w:rPr>
                <w:rFonts w:ascii="Times New Roman" w:hAnsi="Times New Roman" w:cs="Times New Roman"/>
                <w:sz w:val="28"/>
                <w:szCs w:val="28"/>
              </w:rPr>
              <w:t>а</w:t>
            </w:r>
            <w:r w:rsidRPr="00144121">
              <w:rPr>
                <w:rFonts w:ascii="Times New Roman" w:hAnsi="Times New Roman" w:cs="Times New Roman"/>
                <w:sz w:val="28"/>
                <w:szCs w:val="28"/>
              </w:rPr>
              <w:t>тарстан от 22.08.2007 № 407 «Вопросы Мин</w:t>
            </w:r>
            <w:r w:rsidRPr="00144121">
              <w:rPr>
                <w:rFonts w:ascii="Times New Roman" w:hAnsi="Times New Roman" w:cs="Times New Roman"/>
                <w:sz w:val="28"/>
                <w:szCs w:val="28"/>
              </w:rPr>
              <w:t>и</w:t>
            </w:r>
            <w:r w:rsidRPr="00144121">
              <w:rPr>
                <w:rFonts w:ascii="Times New Roman" w:hAnsi="Times New Roman" w:cs="Times New Roman"/>
                <w:sz w:val="28"/>
                <w:szCs w:val="28"/>
              </w:rPr>
              <w:t>стерства земельных и имущественных отнош</w:t>
            </w:r>
            <w:r w:rsidRPr="00144121">
              <w:rPr>
                <w:rFonts w:ascii="Times New Roman" w:hAnsi="Times New Roman" w:cs="Times New Roman"/>
                <w:sz w:val="28"/>
                <w:szCs w:val="28"/>
              </w:rPr>
              <w:t>е</w:t>
            </w:r>
            <w:r w:rsidRPr="00144121">
              <w:rPr>
                <w:rFonts w:ascii="Times New Roman" w:hAnsi="Times New Roman" w:cs="Times New Roman"/>
                <w:sz w:val="28"/>
                <w:szCs w:val="28"/>
              </w:rPr>
              <w:t>ний Республики Татарстан», в целях обеспеч</w:t>
            </w:r>
            <w:r w:rsidRPr="00144121">
              <w:rPr>
                <w:rFonts w:ascii="Times New Roman" w:hAnsi="Times New Roman" w:cs="Times New Roman"/>
                <w:sz w:val="28"/>
                <w:szCs w:val="28"/>
              </w:rPr>
              <w:t>е</w:t>
            </w:r>
            <w:r w:rsidRPr="00144121">
              <w:rPr>
                <w:rFonts w:ascii="Times New Roman" w:hAnsi="Times New Roman" w:cs="Times New Roman"/>
                <w:sz w:val="28"/>
                <w:szCs w:val="28"/>
              </w:rPr>
              <w:t>ния устойчивого и бесперебойного газоснабж</w:t>
            </w:r>
            <w:r w:rsidRPr="00144121">
              <w:rPr>
                <w:rFonts w:ascii="Times New Roman" w:hAnsi="Times New Roman" w:cs="Times New Roman"/>
                <w:sz w:val="28"/>
                <w:szCs w:val="28"/>
              </w:rPr>
              <w:t>е</w:t>
            </w:r>
            <w:r w:rsidRPr="00144121">
              <w:rPr>
                <w:rFonts w:ascii="Times New Roman" w:hAnsi="Times New Roman" w:cs="Times New Roman"/>
                <w:sz w:val="28"/>
                <w:szCs w:val="28"/>
              </w:rPr>
              <w:t>ния Республики Татарстан, уполномочено пр</w:t>
            </w:r>
            <w:r w:rsidRPr="00144121">
              <w:rPr>
                <w:rFonts w:ascii="Times New Roman" w:hAnsi="Times New Roman" w:cs="Times New Roman"/>
                <w:sz w:val="28"/>
                <w:szCs w:val="28"/>
              </w:rPr>
              <w:t>и</w:t>
            </w:r>
            <w:r w:rsidRPr="00144121">
              <w:rPr>
                <w:rFonts w:ascii="Times New Roman" w:hAnsi="Times New Roman" w:cs="Times New Roman"/>
                <w:sz w:val="28"/>
                <w:szCs w:val="28"/>
              </w:rPr>
              <w:t>нимать решения об утверждении границ охра</w:t>
            </w:r>
            <w:r w:rsidRPr="00144121">
              <w:rPr>
                <w:rFonts w:ascii="Times New Roman" w:hAnsi="Times New Roman" w:cs="Times New Roman"/>
                <w:sz w:val="28"/>
                <w:szCs w:val="28"/>
              </w:rPr>
              <w:t>н</w:t>
            </w:r>
            <w:r w:rsidRPr="00144121">
              <w:rPr>
                <w:rFonts w:ascii="Times New Roman" w:hAnsi="Times New Roman" w:cs="Times New Roman"/>
                <w:sz w:val="28"/>
                <w:szCs w:val="28"/>
              </w:rPr>
              <w:t>ных зон газораспределительных сетей (давл</w:t>
            </w:r>
            <w:r w:rsidRPr="00144121">
              <w:rPr>
                <w:rFonts w:ascii="Times New Roman" w:hAnsi="Times New Roman" w:cs="Times New Roman"/>
                <w:sz w:val="28"/>
                <w:szCs w:val="28"/>
              </w:rPr>
              <w:t>е</w:t>
            </w:r>
            <w:r w:rsidRPr="00144121">
              <w:rPr>
                <w:rFonts w:ascii="Times New Roman" w:hAnsi="Times New Roman" w:cs="Times New Roman"/>
                <w:sz w:val="28"/>
                <w:szCs w:val="28"/>
              </w:rPr>
              <w:t>ние до 1,2 МПа) и наложении ограничений (обременений) на входящие в них земельные участки, в соответствии с Порядком, утве</w:t>
            </w:r>
            <w:r w:rsidRPr="00144121">
              <w:rPr>
                <w:rFonts w:ascii="Times New Roman" w:hAnsi="Times New Roman" w:cs="Times New Roman"/>
                <w:sz w:val="28"/>
                <w:szCs w:val="28"/>
              </w:rPr>
              <w:t>р</w:t>
            </w:r>
            <w:r w:rsidRPr="00144121">
              <w:rPr>
                <w:rFonts w:ascii="Times New Roman" w:hAnsi="Times New Roman" w:cs="Times New Roman"/>
                <w:sz w:val="28"/>
                <w:szCs w:val="28"/>
              </w:rPr>
              <w:t>жденным</w:t>
            </w:r>
            <w:proofErr w:type="gramEnd"/>
            <w:r w:rsidRPr="00144121">
              <w:rPr>
                <w:rFonts w:ascii="Times New Roman" w:hAnsi="Times New Roman" w:cs="Times New Roman"/>
                <w:sz w:val="28"/>
                <w:szCs w:val="28"/>
              </w:rPr>
              <w:t xml:space="preserve"> постановлением Кабинета Министров Республики Татарстан от 30.04.2014                     № 288. </w:t>
            </w:r>
          </w:p>
          <w:p w:rsidR="00144121" w:rsidRPr="00F3300E" w:rsidRDefault="00144121" w:rsidP="00144121">
            <w:pPr>
              <w:jc w:val="both"/>
              <w:rPr>
                <w:rFonts w:ascii="Times New Roman" w:hAnsi="Times New Roman" w:cs="Times New Roman"/>
                <w:sz w:val="28"/>
                <w:szCs w:val="28"/>
              </w:rPr>
            </w:pPr>
            <w:proofErr w:type="gramStart"/>
            <w:r w:rsidRPr="00144121">
              <w:rPr>
                <w:rFonts w:ascii="Times New Roman" w:hAnsi="Times New Roman" w:cs="Times New Roman"/>
                <w:sz w:val="28"/>
                <w:szCs w:val="28"/>
              </w:rPr>
              <w:t>На основании Правил охраны магистральных газопроводов, утвержденных Минтопэнерго РФ 22.04.1992, постановлением Госгортехнадзора РФ от 22.04.1992 №9 собственник газопровода (эксплуатирующая организация) представляет в орган местного самоуправления (далее – ОМС) материалы фактического положения маг</w:t>
            </w:r>
            <w:r w:rsidRPr="00144121">
              <w:rPr>
                <w:rFonts w:ascii="Times New Roman" w:hAnsi="Times New Roman" w:cs="Times New Roman"/>
                <w:sz w:val="28"/>
                <w:szCs w:val="28"/>
              </w:rPr>
              <w:t>и</w:t>
            </w:r>
            <w:r w:rsidRPr="00144121">
              <w:rPr>
                <w:rFonts w:ascii="Times New Roman" w:hAnsi="Times New Roman" w:cs="Times New Roman"/>
                <w:sz w:val="28"/>
                <w:szCs w:val="28"/>
              </w:rPr>
              <w:t>стральных газопроводов (давление свыше 1,2 до 10 Мпа) с привязкой охранной зоны, вход</w:t>
            </w:r>
            <w:r w:rsidRPr="00144121">
              <w:rPr>
                <w:rFonts w:ascii="Times New Roman" w:hAnsi="Times New Roman" w:cs="Times New Roman"/>
                <w:sz w:val="28"/>
                <w:szCs w:val="28"/>
              </w:rPr>
              <w:t>я</w:t>
            </w:r>
            <w:r w:rsidRPr="00144121">
              <w:rPr>
                <w:rFonts w:ascii="Times New Roman" w:hAnsi="Times New Roman" w:cs="Times New Roman"/>
                <w:sz w:val="28"/>
                <w:szCs w:val="28"/>
              </w:rPr>
              <w:t>щих в его состав коммуникаций и объектов, для нанесения их на районные карты землепольз</w:t>
            </w:r>
            <w:r w:rsidRPr="00144121">
              <w:rPr>
                <w:rFonts w:ascii="Times New Roman" w:hAnsi="Times New Roman" w:cs="Times New Roman"/>
                <w:sz w:val="28"/>
                <w:szCs w:val="28"/>
              </w:rPr>
              <w:t>о</w:t>
            </w:r>
            <w:r w:rsidRPr="00144121">
              <w:rPr>
                <w:rFonts w:ascii="Times New Roman" w:hAnsi="Times New Roman" w:cs="Times New Roman"/>
                <w:sz w:val="28"/>
                <w:szCs w:val="28"/>
              </w:rPr>
              <w:t>ваний.</w:t>
            </w:r>
            <w:proofErr w:type="gramEnd"/>
          </w:p>
        </w:tc>
      </w:tr>
      <w:tr w:rsidR="006C6F5D" w:rsidRPr="00F3300E" w:rsidTr="001E0480">
        <w:trPr>
          <w:trHeight w:val="150"/>
        </w:trPr>
        <w:tc>
          <w:tcPr>
            <w:tcW w:w="675" w:type="dxa"/>
          </w:tcPr>
          <w:p w:rsidR="006C6F5D" w:rsidRPr="00F3300E" w:rsidRDefault="006C6F5D" w:rsidP="00BF6A49">
            <w:pPr>
              <w:jc w:val="center"/>
              <w:rPr>
                <w:rFonts w:ascii="Times New Roman" w:hAnsi="Times New Roman" w:cs="Times New Roman"/>
                <w:sz w:val="28"/>
                <w:szCs w:val="28"/>
              </w:rPr>
            </w:pPr>
            <w:r w:rsidRPr="00F3300E">
              <w:rPr>
                <w:rFonts w:ascii="Times New Roman" w:hAnsi="Times New Roman" w:cs="Times New Roman"/>
                <w:sz w:val="28"/>
                <w:szCs w:val="28"/>
              </w:rPr>
              <w:lastRenderedPageBreak/>
              <w:t>11.</w:t>
            </w:r>
          </w:p>
        </w:tc>
        <w:tc>
          <w:tcPr>
            <w:tcW w:w="14881" w:type="dxa"/>
            <w:gridSpan w:val="3"/>
          </w:tcPr>
          <w:p w:rsidR="006C6F5D" w:rsidRPr="00F3300E" w:rsidRDefault="006C6F5D" w:rsidP="00C05F93">
            <w:pPr>
              <w:jc w:val="both"/>
              <w:rPr>
                <w:rFonts w:ascii="Times New Roman" w:hAnsi="Times New Roman" w:cs="Times New Roman"/>
                <w:b/>
                <w:sz w:val="28"/>
                <w:szCs w:val="28"/>
              </w:rPr>
            </w:pPr>
            <w:proofErr w:type="spellStart"/>
            <w:r w:rsidRPr="00F3300E">
              <w:rPr>
                <w:rFonts w:ascii="Times New Roman" w:hAnsi="Times New Roman" w:cs="Times New Roman"/>
                <w:b/>
                <w:sz w:val="28"/>
                <w:szCs w:val="28"/>
              </w:rPr>
              <w:t>Кукморский</w:t>
            </w:r>
            <w:proofErr w:type="spellEnd"/>
          </w:p>
          <w:p w:rsidR="006C6F5D" w:rsidRPr="00F3300E" w:rsidRDefault="006C6F5D" w:rsidP="00C05F93">
            <w:pPr>
              <w:jc w:val="both"/>
              <w:rPr>
                <w:rFonts w:ascii="Times New Roman" w:hAnsi="Times New Roman" w:cs="Times New Roman"/>
                <w:sz w:val="28"/>
                <w:szCs w:val="28"/>
              </w:rPr>
            </w:pPr>
            <w:r w:rsidRPr="00F3300E">
              <w:rPr>
                <w:rFonts w:ascii="Times New Roman" w:hAnsi="Times New Roman" w:cs="Times New Roman"/>
                <w:b/>
                <w:sz w:val="28"/>
                <w:szCs w:val="28"/>
              </w:rPr>
              <w:t xml:space="preserve">Ведущий от района: </w:t>
            </w:r>
            <w:proofErr w:type="spellStart"/>
            <w:r w:rsidRPr="00F3300E">
              <w:rPr>
                <w:rFonts w:ascii="Times New Roman" w:hAnsi="Times New Roman" w:cs="Times New Roman"/>
                <w:b/>
                <w:sz w:val="28"/>
                <w:szCs w:val="28"/>
              </w:rPr>
              <w:t>Нисибуллина</w:t>
            </w:r>
            <w:proofErr w:type="spellEnd"/>
            <w:r w:rsidRPr="00F3300E">
              <w:rPr>
                <w:rFonts w:ascii="Times New Roman" w:hAnsi="Times New Roman" w:cs="Times New Roman"/>
                <w:b/>
                <w:sz w:val="28"/>
                <w:szCs w:val="28"/>
              </w:rPr>
              <w:t xml:space="preserve"> Эльвира </w:t>
            </w:r>
            <w:proofErr w:type="spellStart"/>
            <w:r w:rsidRPr="00F3300E">
              <w:rPr>
                <w:rFonts w:ascii="Times New Roman" w:hAnsi="Times New Roman" w:cs="Times New Roman"/>
                <w:b/>
                <w:sz w:val="28"/>
                <w:szCs w:val="28"/>
              </w:rPr>
              <w:t>Фирдаусовна</w:t>
            </w:r>
            <w:proofErr w:type="spellEnd"/>
            <w:r w:rsidRPr="00F3300E">
              <w:rPr>
                <w:rFonts w:ascii="Times New Roman" w:hAnsi="Times New Roman" w:cs="Times New Roman"/>
                <w:b/>
                <w:sz w:val="28"/>
                <w:szCs w:val="28"/>
              </w:rPr>
              <w:t xml:space="preserve"> – главный специалист Палаты земельных и имущ</w:t>
            </w:r>
            <w:r w:rsidRPr="00F3300E">
              <w:rPr>
                <w:rFonts w:ascii="Times New Roman" w:hAnsi="Times New Roman" w:cs="Times New Roman"/>
                <w:b/>
                <w:sz w:val="28"/>
                <w:szCs w:val="28"/>
              </w:rPr>
              <w:t>е</w:t>
            </w:r>
            <w:r w:rsidRPr="00F3300E">
              <w:rPr>
                <w:rFonts w:ascii="Times New Roman" w:hAnsi="Times New Roman" w:cs="Times New Roman"/>
                <w:b/>
                <w:sz w:val="28"/>
                <w:szCs w:val="28"/>
              </w:rPr>
              <w:t xml:space="preserve">ственных отношений </w:t>
            </w:r>
            <w:proofErr w:type="spellStart"/>
            <w:r w:rsidRPr="00F3300E">
              <w:rPr>
                <w:rFonts w:ascii="Times New Roman" w:hAnsi="Times New Roman" w:cs="Times New Roman"/>
                <w:b/>
                <w:sz w:val="28"/>
                <w:szCs w:val="28"/>
              </w:rPr>
              <w:t>Кукморского</w:t>
            </w:r>
            <w:proofErr w:type="spellEnd"/>
            <w:r w:rsidRPr="00F3300E">
              <w:rPr>
                <w:rFonts w:ascii="Times New Roman" w:hAnsi="Times New Roman" w:cs="Times New Roman"/>
                <w:b/>
                <w:sz w:val="28"/>
                <w:szCs w:val="28"/>
              </w:rPr>
              <w:t xml:space="preserve"> муниципального района, тел. 8 (84364) 2-73-59</w:t>
            </w:r>
          </w:p>
        </w:tc>
      </w:tr>
      <w:tr w:rsidR="006C6F5D" w:rsidRPr="00F3300E" w:rsidTr="001E0480">
        <w:trPr>
          <w:trHeight w:val="150"/>
        </w:trPr>
        <w:tc>
          <w:tcPr>
            <w:tcW w:w="675" w:type="dxa"/>
          </w:tcPr>
          <w:p w:rsidR="006C6F5D" w:rsidRPr="00F3300E" w:rsidRDefault="006C6F5D" w:rsidP="00D7036D">
            <w:pPr>
              <w:jc w:val="center"/>
              <w:rPr>
                <w:rFonts w:ascii="Times New Roman" w:hAnsi="Times New Roman" w:cs="Times New Roman"/>
                <w:sz w:val="28"/>
                <w:szCs w:val="28"/>
              </w:rPr>
            </w:pPr>
          </w:p>
        </w:tc>
        <w:tc>
          <w:tcPr>
            <w:tcW w:w="6096" w:type="dxa"/>
          </w:tcPr>
          <w:p w:rsidR="006C6F5D" w:rsidRPr="00F3300E" w:rsidRDefault="006C6F5D" w:rsidP="00BF6A49">
            <w:pPr>
              <w:ind w:firstLine="601"/>
              <w:jc w:val="both"/>
              <w:rPr>
                <w:rFonts w:ascii="Times New Roman" w:hAnsi="Times New Roman" w:cs="Times New Roman"/>
                <w:sz w:val="28"/>
                <w:szCs w:val="28"/>
              </w:rPr>
            </w:pPr>
            <w:r w:rsidRPr="00F3300E">
              <w:rPr>
                <w:rFonts w:ascii="Times New Roman" w:hAnsi="Times New Roman" w:cs="Times New Roman"/>
                <w:sz w:val="28"/>
                <w:szCs w:val="28"/>
              </w:rPr>
              <w:t>Вопросы предоставления земельного участка по основанию, предусмотренному по</w:t>
            </w:r>
            <w:r w:rsidRPr="00F3300E">
              <w:rPr>
                <w:rFonts w:ascii="Times New Roman" w:hAnsi="Times New Roman" w:cs="Times New Roman"/>
                <w:sz w:val="28"/>
                <w:szCs w:val="28"/>
              </w:rPr>
              <w:t>д</w:t>
            </w:r>
            <w:r w:rsidRPr="00F3300E">
              <w:rPr>
                <w:rFonts w:ascii="Times New Roman" w:hAnsi="Times New Roman" w:cs="Times New Roman"/>
                <w:sz w:val="28"/>
                <w:szCs w:val="28"/>
              </w:rPr>
              <w:t>пунктом 10 пункта 2 статьи 39.6 Земельного к</w:t>
            </w:r>
            <w:r w:rsidRPr="00F3300E">
              <w:rPr>
                <w:rFonts w:ascii="Times New Roman" w:hAnsi="Times New Roman" w:cs="Times New Roman"/>
                <w:sz w:val="28"/>
                <w:szCs w:val="28"/>
              </w:rPr>
              <w:t>о</w:t>
            </w:r>
            <w:r w:rsidRPr="00F3300E">
              <w:rPr>
                <w:rFonts w:ascii="Times New Roman" w:hAnsi="Times New Roman" w:cs="Times New Roman"/>
                <w:sz w:val="28"/>
                <w:szCs w:val="28"/>
              </w:rPr>
              <w:lastRenderedPageBreak/>
              <w:t>декса РФ (земельные участки, на которых ра</w:t>
            </w:r>
            <w:r w:rsidRPr="00F3300E">
              <w:rPr>
                <w:rFonts w:ascii="Times New Roman" w:hAnsi="Times New Roman" w:cs="Times New Roman"/>
                <w:sz w:val="28"/>
                <w:szCs w:val="28"/>
              </w:rPr>
              <w:t>с</w:t>
            </w:r>
            <w:r w:rsidRPr="00F3300E">
              <w:rPr>
                <w:rFonts w:ascii="Times New Roman" w:hAnsi="Times New Roman" w:cs="Times New Roman"/>
                <w:sz w:val="28"/>
                <w:szCs w:val="28"/>
              </w:rPr>
              <w:t>положены объекты незавершенного строител</w:t>
            </w:r>
            <w:r w:rsidRPr="00F3300E">
              <w:rPr>
                <w:rFonts w:ascii="Times New Roman" w:hAnsi="Times New Roman" w:cs="Times New Roman"/>
                <w:sz w:val="28"/>
                <w:szCs w:val="28"/>
              </w:rPr>
              <w:t>ь</w:t>
            </w:r>
            <w:r w:rsidRPr="00F3300E">
              <w:rPr>
                <w:rFonts w:ascii="Times New Roman" w:hAnsi="Times New Roman" w:cs="Times New Roman"/>
                <w:sz w:val="28"/>
                <w:szCs w:val="28"/>
              </w:rPr>
              <w:t>ства…). Требуются разъяснения относительно того, каким документом подтверждается право собственности на объект незавершенного стро</w:t>
            </w:r>
            <w:r w:rsidRPr="00F3300E">
              <w:rPr>
                <w:rFonts w:ascii="Times New Roman" w:hAnsi="Times New Roman" w:cs="Times New Roman"/>
                <w:sz w:val="28"/>
                <w:szCs w:val="28"/>
              </w:rPr>
              <w:t>и</w:t>
            </w:r>
            <w:r w:rsidRPr="00F3300E">
              <w:rPr>
                <w:rFonts w:ascii="Times New Roman" w:hAnsi="Times New Roman" w:cs="Times New Roman"/>
                <w:sz w:val="28"/>
                <w:szCs w:val="28"/>
              </w:rPr>
              <w:t>тельства: только ли выписка из ЕГРН (свид</w:t>
            </w:r>
            <w:r w:rsidRPr="00F3300E">
              <w:rPr>
                <w:rFonts w:ascii="Times New Roman" w:hAnsi="Times New Roman" w:cs="Times New Roman"/>
                <w:sz w:val="28"/>
                <w:szCs w:val="28"/>
              </w:rPr>
              <w:t>е</w:t>
            </w:r>
            <w:r w:rsidRPr="00F3300E">
              <w:rPr>
                <w:rFonts w:ascii="Times New Roman" w:hAnsi="Times New Roman" w:cs="Times New Roman"/>
                <w:sz w:val="28"/>
                <w:szCs w:val="28"/>
              </w:rPr>
              <w:t>тельство о праве собственности) или нет</w:t>
            </w:r>
          </w:p>
        </w:tc>
        <w:tc>
          <w:tcPr>
            <w:tcW w:w="2796" w:type="dxa"/>
          </w:tcPr>
          <w:p w:rsidR="006C6F5D" w:rsidRPr="00F3300E" w:rsidRDefault="006C6F5D" w:rsidP="00BF6A49">
            <w:pPr>
              <w:jc w:val="both"/>
              <w:rPr>
                <w:rFonts w:ascii="Times New Roman" w:hAnsi="Times New Roman" w:cs="Times New Roman"/>
                <w:sz w:val="28"/>
                <w:szCs w:val="28"/>
              </w:rPr>
            </w:pPr>
            <w:proofErr w:type="spellStart"/>
            <w:r w:rsidRPr="00F3300E">
              <w:rPr>
                <w:rFonts w:ascii="Times New Roman" w:hAnsi="Times New Roman" w:cs="Times New Roman"/>
                <w:sz w:val="28"/>
                <w:szCs w:val="28"/>
              </w:rPr>
              <w:lastRenderedPageBreak/>
              <w:t>Насибуллина</w:t>
            </w:r>
            <w:proofErr w:type="spellEnd"/>
            <w:r w:rsidRPr="00F3300E">
              <w:rPr>
                <w:rFonts w:ascii="Times New Roman" w:hAnsi="Times New Roman" w:cs="Times New Roman"/>
                <w:sz w:val="28"/>
                <w:szCs w:val="28"/>
              </w:rPr>
              <w:t xml:space="preserve"> Эльв</w:t>
            </w:r>
            <w:r w:rsidRPr="00F3300E">
              <w:rPr>
                <w:rFonts w:ascii="Times New Roman" w:hAnsi="Times New Roman" w:cs="Times New Roman"/>
                <w:sz w:val="28"/>
                <w:szCs w:val="28"/>
              </w:rPr>
              <w:t>и</w:t>
            </w:r>
            <w:r w:rsidRPr="00F3300E">
              <w:rPr>
                <w:rFonts w:ascii="Times New Roman" w:hAnsi="Times New Roman" w:cs="Times New Roman"/>
                <w:sz w:val="28"/>
                <w:szCs w:val="28"/>
              </w:rPr>
              <w:t xml:space="preserve">ра </w:t>
            </w:r>
            <w:proofErr w:type="spellStart"/>
            <w:r w:rsidRPr="00F3300E">
              <w:rPr>
                <w:rFonts w:ascii="Times New Roman" w:hAnsi="Times New Roman" w:cs="Times New Roman"/>
                <w:sz w:val="28"/>
                <w:szCs w:val="28"/>
              </w:rPr>
              <w:t>Фирдаусовна</w:t>
            </w:r>
            <w:proofErr w:type="spellEnd"/>
            <w:r w:rsidRPr="00F3300E">
              <w:rPr>
                <w:rFonts w:ascii="Times New Roman" w:hAnsi="Times New Roman" w:cs="Times New Roman"/>
                <w:sz w:val="28"/>
                <w:szCs w:val="28"/>
              </w:rPr>
              <w:t>, П</w:t>
            </w:r>
            <w:r w:rsidRPr="00F3300E">
              <w:rPr>
                <w:rFonts w:ascii="Times New Roman" w:hAnsi="Times New Roman" w:cs="Times New Roman"/>
                <w:sz w:val="28"/>
                <w:szCs w:val="28"/>
              </w:rPr>
              <w:t>а</w:t>
            </w:r>
            <w:r w:rsidRPr="00F3300E">
              <w:rPr>
                <w:rFonts w:ascii="Times New Roman" w:hAnsi="Times New Roman" w:cs="Times New Roman"/>
                <w:sz w:val="28"/>
                <w:szCs w:val="28"/>
              </w:rPr>
              <w:t xml:space="preserve">лата земельных и </w:t>
            </w:r>
            <w:r w:rsidRPr="00F3300E">
              <w:rPr>
                <w:rFonts w:ascii="Times New Roman" w:hAnsi="Times New Roman" w:cs="Times New Roman"/>
                <w:sz w:val="28"/>
                <w:szCs w:val="28"/>
              </w:rPr>
              <w:lastRenderedPageBreak/>
              <w:t>имущественных о</w:t>
            </w:r>
            <w:r w:rsidRPr="00F3300E">
              <w:rPr>
                <w:rFonts w:ascii="Times New Roman" w:hAnsi="Times New Roman" w:cs="Times New Roman"/>
                <w:sz w:val="28"/>
                <w:szCs w:val="28"/>
              </w:rPr>
              <w:t>т</w:t>
            </w:r>
            <w:r w:rsidRPr="00F3300E">
              <w:rPr>
                <w:rFonts w:ascii="Times New Roman" w:hAnsi="Times New Roman" w:cs="Times New Roman"/>
                <w:sz w:val="28"/>
                <w:szCs w:val="28"/>
              </w:rPr>
              <w:t xml:space="preserve">ношений </w:t>
            </w:r>
            <w:proofErr w:type="spellStart"/>
            <w:r w:rsidRPr="00F3300E">
              <w:rPr>
                <w:rFonts w:ascii="Times New Roman" w:hAnsi="Times New Roman" w:cs="Times New Roman"/>
                <w:sz w:val="28"/>
                <w:szCs w:val="28"/>
              </w:rPr>
              <w:t>Кукмо</w:t>
            </w:r>
            <w:r w:rsidRPr="00F3300E">
              <w:rPr>
                <w:rFonts w:ascii="Times New Roman" w:hAnsi="Times New Roman" w:cs="Times New Roman"/>
                <w:sz w:val="28"/>
                <w:szCs w:val="28"/>
              </w:rPr>
              <w:t>р</w:t>
            </w:r>
            <w:r w:rsidRPr="00F3300E">
              <w:rPr>
                <w:rFonts w:ascii="Times New Roman" w:hAnsi="Times New Roman" w:cs="Times New Roman"/>
                <w:sz w:val="28"/>
                <w:szCs w:val="28"/>
              </w:rPr>
              <w:t>ского</w:t>
            </w:r>
            <w:proofErr w:type="spellEnd"/>
            <w:r w:rsidRPr="00F3300E">
              <w:rPr>
                <w:rFonts w:ascii="Times New Roman" w:hAnsi="Times New Roman" w:cs="Times New Roman"/>
                <w:sz w:val="28"/>
                <w:szCs w:val="28"/>
              </w:rPr>
              <w:t xml:space="preserve"> муниципал</w:t>
            </w:r>
            <w:r w:rsidRPr="00F3300E">
              <w:rPr>
                <w:rFonts w:ascii="Times New Roman" w:hAnsi="Times New Roman" w:cs="Times New Roman"/>
                <w:sz w:val="28"/>
                <w:szCs w:val="28"/>
              </w:rPr>
              <w:t>ь</w:t>
            </w:r>
            <w:r w:rsidRPr="00F3300E">
              <w:rPr>
                <w:rFonts w:ascii="Times New Roman" w:hAnsi="Times New Roman" w:cs="Times New Roman"/>
                <w:sz w:val="28"/>
                <w:szCs w:val="28"/>
              </w:rPr>
              <w:t>ного района, гла</w:t>
            </w:r>
            <w:r w:rsidRPr="00F3300E">
              <w:rPr>
                <w:rFonts w:ascii="Times New Roman" w:hAnsi="Times New Roman" w:cs="Times New Roman"/>
                <w:sz w:val="28"/>
                <w:szCs w:val="28"/>
              </w:rPr>
              <w:t>в</w:t>
            </w:r>
            <w:r w:rsidRPr="00F3300E">
              <w:rPr>
                <w:rFonts w:ascii="Times New Roman" w:hAnsi="Times New Roman" w:cs="Times New Roman"/>
                <w:sz w:val="28"/>
                <w:szCs w:val="28"/>
              </w:rPr>
              <w:t xml:space="preserve">ный специалист </w:t>
            </w:r>
          </w:p>
          <w:p w:rsidR="006C6F5D" w:rsidRPr="00F3300E" w:rsidRDefault="006C6F5D" w:rsidP="00BF6A49">
            <w:pPr>
              <w:jc w:val="both"/>
              <w:rPr>
                <w:rFonts w:ascii="Times New Roman" w:hAnsi="Times New Roman" w:cs="Times New Roman"/>
                <w:sz w:val="28"/>
                <w:szCs w:val="28"/>
              </w:rPr>
            </w:pPr>
            <w:r w:rsidRPr="00F3300E">
              <w:rPr>
                <w:rFonts w:ascii="Times New Roman" w:hAnsi="Times New Roman" w:cs="Times New Roman"/>
                <w:sz w:val="28"/>
                <w:szCs w:val="28"/>
              </w:rPr>
              <w:t>2-73-59</w:t>
            </w:r>
          </w:p>
          <w:p w:rsidR="006C6F5D" w:rsidRPr="00F3300E" w:rsidRDefault="006C6F5D" w:rsidP="00BF6A49">
            <w:pPr>
              <w:jc w:val="both"/>
              <w:rPr>
                <w:rFonts w:ascii="Times New Roman" w:hAnsi="Times New Roman" w:cs="Times New Roman"/>
                <w:sz w:val="28"/>
                <w:szCs w:val="28"/>
              </w:rPr>
            </w:pPr>
            <w:r w:rsidRPr="00F3300E">
              <w:rPr>
                <w:rFonts w:ascii="Times New Roman" w:hAnsi="Times New Roman" w:cs="Times New Roman"/>
                <w:sz w:val="28"/>
                <w:szCs w:val="28"/>
              </w:rPr>
              <w:t>Elvira.Nasibullina@tatar.ru</w:t>
            </w:r>
          </w:p>
        </w:tc>
        <w:tc>
          <w:tcPr>
            <w:tcW w:w="5989" w:type="dxa"/>
          </w:tcPr>
          <w:p w:rsidR="006C6F5D" w:rsidRPr="00375A80" w:rsidRDefault="006B4A18" w:rsidP="00637DDC">
            <w:pPr>
              <w:jc w:val="both"/>
              <w:rPr>
                <w:rFonts w:ascii="Times New Roman" w:hAnsi="Times New Roman" w:cs="Times New Roman"/>
                <w:b/>
                <w:sz w:val="28"/>
                <w:szCs w:val="28"/>
              </w:rPr>
            </w:pPr>
            <w:r w:rsidRPr="00375A80">
              <w:rPr>
                <w:rFonts w:ascii="Times New Roman" w:hAnsi="Times New Roman" w:cs="Times New Roman"/>
                <w:b/>
                <w:sz w:val="28"/>
                <w:szCs w:val="28"/>
              </w:rPr>
              <w:lastRenderedPageBreak/>
              <w:t>Министерство земельных и имущественных отношений Республики Татарстан</w:t>
            </w:r>
          </w:p>
          <w:p w:rsidR="0097646A" w:rsidRPr="00375A80" w:rsidRDefault="0097646A" w:rsidP="00637DDC">
            <w:pPr>
              <w:jc w:val="both"/>
              <w:rPr>
                <w:rFonts w:ascii="Times New Roman" w:hAnsi="Times New Roman" w:cs="Times New Roman"/>
                <w:b/>
                <w:sz w:val="28"/>
                <w:szCs w:val="28"/>
              </w:rPr>
            </w:pPr>
            <w:proofErr w:type="spellStart"/>
            <w:r w:rsidRPr="00375A80">
              <w:rPr>
                <w:rFonts w:ascii="Times New Roman" w:hAnsi="Times New Roman" w:cs="Times New Roman"/>
                <w:b/>
                <w:sz w:val="28"/>
                <w:szCs w:val="28"/>
              </w:rPr>
              <w:t>Галяутдинов</w:t>
            </w:r>
            <w:proofErr w:type="spellEnd"/>
            <w:r w:rsidRPr="00375A80">
              <w:rPr>
                <w:rFonts w:ascii="Times New Roman" w:hAnsi="Times New Roman" w:cs="Times New Roman"/>
                <w:b/>
                <w:sz w:val="28"/>
                <w:szCs w:val="28"/>
              </w:rPr>
              <w:t xml:space="preserve"> </w:t>
            </w:r>
            <w:proofErr w:type="spellStart"/>
            <w:r w:rsidRPr="00375A80">
              <w:rPr>
                <w:rFonts w:ascii="Times New Roman" w:hAnsi="Times New Roman" w:cs="Times New Roman"/>
                <w:b/>
                <w:sz w:val="28"/>
                <w:szCs w:val="28"/>
              </w:rPr>
              <w:t>Зульфат</w:t>
            </w:r>
            <w:proofErr w:type="spellEnd"/>
            <w:r w:rsidRPr="00375A80">
              <w:rPr>
                <w:rFonts w:ascii="Times New Roman" w:hAnsi="Times New Roman" w:cs="Times New Roman"/>
                <w:b/>
                <w:sz w:val="28"/>
                <w:szCs w:val="28"/>
              </w:rPr>
              <w:t xml:space="preserve"> </w:t>
            </w:r>
            <w:proofErr w:type="spellStart"/>
            <w:r w:rsidRPr="00375A80">
              <w:rPr>
                <w:rFonts w:ascii="Times New Roman" w:hAnsi="Times New Roman" w:cs="Times New Roman"/>
                <w:b/>
                <w:sz w:val="28"/>
                <w:szCs w:val="28"/>
              </w:rPr>
              <w:t>Закиуллович</w:t>
            </w:r>
            <w:proofErr w:type="spellEnd"/>
            <w:r w:rsidRPr="00375A80">
              <w:rPr>
                <w:rFonts w:ascii="Times New Roman" w:hAnsi="Times New Roman" w:cs="Times New Roman"/>
                <w:b/>
                <w:sz w:val="28"/>
                <w:szCs w:val="28"/>
              </w:rPr>
              <w:t xml:space="preserve"> – </w:t>
            </w:r>
            <w:r w:rsidRPr="00375A80">
              <w:rPr>
                <w:rFonts w:ascii="Times New Roman" w:hAnsi="Times New Roman" w:cs="Times New Roman"/>
                <w:b/>
                <w:sz w:val="28"/>
                <w:szCs w:val="28"/>
              </w:rPr>
              <w:lastRenderedPageBreak/>
              <w:t>начальник правового управления</w:t>
            </w:r>
          </w:p>
          <w:p w:rsidR="00375A80" w:rsidRPr="00375A80" w:rsidRDefault="00375A80" w:rsidP="00375A80">
            <w:pPr>
              <w:jc w:val="both"/>
              <w:rPr>
                <w:rFonts w:ascii="Times New Roman" w:hAnsi="Times New Roman" w:cs="Times New Roman"/>
                <w:sz w:val="28"/>
                <w:szCs w:val="28"/>
              </w:rPr>
            </w:pPr>
            <w:r w:rsidRPr="00375A80">
              <w:rPr>
                <w:rFonts w:ascii="Times New Roman" w:hAnsi="Times New Roman" w:cs="Times New Roman"/>
                <w:sz w:val="28"/>
                <w:szCs w:val="28"/>
              </w:rPr>
              <w:t>В соответствии со ст. 1 Федерального закона от 13.07.2015          № 218-ФЗ «О государственной регистрации недвижимости» государственная регистрация прав на недвижимое имущество - юридический акт признания и подтверждения возникновения, изменения, перехода, прекр</w:t>
            </w:r>
            <w:r w:rsidRPr="00375A80">
              <w:rPr>
                <w:rFonts w:ascii="Times New Roman" w:hAnsi="Times New Roman" w:cs="Times New Roman"/>
                <w:sz w:val="28"/>
                <w:szCs w:val="28"/>
              </w:rPr>
              <w:t>а</w:t>
            </w:r>
            <w:r w:rsidRPr="00375A80">
              <w:rPr>
                <w:rFonts w:ascii="Times New Roman" w:hAnsi="Times New Roman" w:cs="Times New Roman"/>
                <w:sz w:val="28"/>
                <w:szCs w:val="28"/>
              </w:rPr>
              <w:t>щения права определенного лица на недвиж</w:t>
            </w:r>
            <w:r w:rsidRPr="00375A80">
              <w:rPr>
                <w:rFonts w:ascii="Times New Roman" w:hAnsi="Times New Roman" w:cs="Times New Roman"/>
                <w:sz w:val="28"/>
                <w:szCs w:val="28"/>
              </w:rPr>
              <w:t>и</w:t>
            </w:r>
            <w:r w:rsidRPr="00375A80">
              <w:rPr>
                <w:rFonts w:ascii="Times New Roman" w:hAnsi="Times New Roman" w:cs="Times New Roman"/>
                <w:sz w:val="28"/>
                <w:szCs w:val="28"/>
              </w:rPr>
              <w:t>мое имущество или ограничения такого права и обременения недвижимого имущества (далее - государственная регистрация прав).</w:t>
            </w:r>
          </w:p>
          <w:p w:rsidR="00375A80" w:rsidRPr="00375A80" w:rsidRDefault="00375A80" w:rsidP="00375A80">
            <w:pPr>
              <w:jc w:val="both"/>
              <w:rPr>
                <w:rFonts w:ascii="Times New Roman" w:hAnsi="Times New Roman" w:cs="Times New Roman"/>
                <w:sz w:val="28"/>
                <w:szCs w:val="28"/>
              </w:rPr>
            </w:pPr>
            <w:r w:rsidRPr="00375A80">
              <w:rPr>
                <w:rFonts w:ascii="Times New Roman" w:hAnsi="Times New Roman" w:cs="Times New Roman"/>
                <w:sz w:val="28"/>
                <w:szCs w:val="28"/>
              </w:rPr>
              <w:t>Государственная регистрация прав осуществл</w:t>
            </w:r>
            <w:r w:rsidRPr="00375A80">
              <w:rPr>
                <w:rFonts w:ascii="Times New Roman" w:hAnsi="Times New Roman" w:cs="Times New Roman"/>
                <w:sz w:val="28"/>
                <w:szCs w:val="28"/>
              </w:rPr>
              <w:t>я</w:t>
            </w:r>
            <w:r>
              <w:rPr>
                <w:rFonts w:ascii="Times New Roman" w:hAnsi="Times New Roman" w:cs="Times New Roman"/>
                <w:sz w:val="28"/>
                <w:szCs w:val="28"/>
              </w:rPr>
              <w:t>ется посред</w:t>
            </w:r>
            <w:r w:rsidRPr="00375A80">
              <w:rPr>
                <w:rFonts w:ascii="Times New Roman" w:hAnsi="Times New Roman" w:cs="Times New Roman"/>
                <w:sz w:val="28"/>
                <w:szCs w:val="28"/>
              </w:rPr>
              <w:t>ством внесения в Единый госуда</w:t>
            </w:r>
            <w:r w:rsidRPr="00375A80">
              <w:rPr>
                <w:rFonts w:ascii="Times New Roman" w:hAnsi="Times New Roman" w:cs="Times New Roman"/>
                <w:sz w:val="28"/>
                <w:szCs w:val="28"/>
              </w:rPr>
              <w:t>р</w:t>
            </w:r>
            <w:r w:rsidRPr="00375A80">
              <w:rPr>
                <w:rFonts w:ascii="Times New Roman" w:hAnsi="Times New Roman" w:cs="Times New Roman"/>
                <w:sz w:val="28"/>
                <w:szCs w:val="28"/>
              </w:rPr>
              <w:t>ственный реестр недвижимости записи о праве на недвижимое имущество, сведения о котором внесены в Единый государственный реестр н</w:t>
            </w:r>
            <w:r w:rsidRPr="00375A80">
              <w:rPr>
                <w:rFonts w:ascii="Times New Roman" w:hAnsi="Times New Roman" w:cs="Times New Roman"/>
                <w:sz w:val="28"/>
                <w:szCs w:val="28"/>
              </w:rPr>
              <w:t>е</w:t>
            </w:r>
            <w:r w:rsidRPr="00375A80">
              <w:rPr>
                <w:rFonts w:ascii="Times New Roman" w:hAnsi="Times New Roman" w:cs="Times New Roman"/>
                <w:sz w:val="28"/>
                <w:szCs w:val="28"/>
              </w:rPr>
              <w:t>движимости.</w:t>
            </w:r>
          </w:p>
          <w:p w:rsidR="00375A80" w:rsidRPr="00375A80" w:rsidRDefault="00375A80" w:rsidP="00375A80">
            <w:pPr>
              <w:jc w:val="both"/>
              <w:rPr>
                <w:rFonts w:ascii="Times New Roman" w:hAnsi="Times New Roman" w:cs="Times New Roman"/>
                <w:sz w:val="28"/>
                <w:szCs w:val="28"/>
              </w:rPr>
            </w:pPr>
            <w:r w:rsidRPr="00375A80">
              <w:rPr>
                <w:rFonts w:ascii="Times New Roman" w:hAnsi="Times New Roman" w:cs="Times New Roman"/>
                <w:sz w:val="28"/>
                <w:szCs w:val="28"/>
              </w:rPr>
              <w:t>Государственная регистрация права в Едином государственном реестре недвижимости явл</w:t>
            </w:r>
            <w:r w:rsidRPr="00375A80">
              <w:rPr>
                <w:rFonts w:ascii="Times New Roman" w:hAnsi="Times New Roman" w:cs="Times New Roman"/>
                <w:sz w:val="28"/>
                <w:szCs w:val="28"/>
              </w:rPr>
              <w:t>я</w:t>
            </w:r>
            <w:r w:rsidRPr="00375A80">
              <w:rPr>
                <w:rFonts w:ascii="Times New Roman" w:hAnsi="Times New Roman" w:cs="Times New Roman"/>
                <w:sz w:val="28"/>
                <w:szCs w:val="28"/>
              </w:rPr>
              <w:t>ется единственным доказательством существ</w:t>
            </w:r>
            <w:r w:rsidRPr="00375A80">
              <w:rPr>
                <w:rFonts w:ascii="Times New Roman" w:hAnsi="Times New Roman" w:cs="Times New Roman"/>
                <w:sz w:val="28"/>
                <w:szCs w:val="28"/>
              </w:rPr>
              <w:t>о</w:t>
            </w:r>
            <w:r w:rsidRPr="00375A80">
              <w:rPr>
                <w:rFonts w:ascii="Times New Roman" w:hAnsi="Times New Roman" w:cs="Times New Roman"/>
                <w:sz w:val="28"/>
                <w:szCs w:val="28"/>
              </w:rPr>
              <w:t>вания зарегистрированного права. Зарегистр</w:t>
            </w:r>
            <w:r w:rsidRPr="00375A80">
              <w:rPr>
                <w:rFonts w:ascii="Times New Roman" w:hAnsi="Times New Roman" w:cs="Times New Roman"/>
                <w:sz w:val="28"/>
                <w:szCs w:val="28"/>
              </w:rPr>
              <w:t>и</w:t>
            </w:r>
            <w:r w:rsidRPr="00375A80">
              <w:rPr>
                <w:rFonts w:ascii="Times New Roman" w:hAnsi="Times New Roman" w:cs="Times New Roman"/>
                <w:sz w:val="28"/>
                <w:szCs w:val="28"/>
              </w:rPr>
              <w:t>рованное в Едином государственном реестре недвижимости право на недвижимое имущ</w:t>
            </w:r>
            <w:r w:rsidRPr="00375A80">
              <w:rPr>
                <w:rFonts w:ascii="Times New Roman" w:hAnsi="Times New Roman" w:cs="Times New Roman"/>
                <w:sz w:val="28"/>
                <w:szCs w:val="28"/>
              </w:rPr>
              <w:t>е</w:t>
            </w:r>
            <w:r w:rsidRPr="00375A80">
              <w:rPr>
                <w:rFonts w:ascii="Times New Roman" w:hAnsi="Times New Roman" w:cs="Times New Roman"/>
                <w:sz w:val="28"/>
                <w:szCs w:val="28"/>
              </w:rPr>
              <w:t>ство может быть оспорено только в судебном порядке.</w:t>
            </w:r>
          </w:p>
          <w:p w:rsidR="00375A80" w:rsidRPr="00375A80" w:rsidRDefault="00375A80" w:rsidP="00375A80">
            <w:pPr>
              <w:jc w:val="both"/>
              <w:rPr>
                <w:rFonts w:ascii="Times New Roman" w:hAnsi="Times New Roman" w:cs="Times New Roman"/>
                <w:sz w:val="28"/>
                <w:szCs w:val="28"/>
              </w:rPr>
            </w:pPr>
            <w:r w:rsidRPr="00375A80">
              <w:rPr>
                <w:rFonts w:ascii="Times New Roman" w:hAnsi="Times New Roman" w:cs="Times New Roman"/>
                <w:sz w:val="28"/>
                <w:szCs w:val="28"/>
              </w:rPr>
              <w:t xml:space="preserve">В связи с изложенным право на приобретение земельного участка в аренду без торгов имеет только собственник объекта незавершенного строительства, т о есть, лицо, имеющее объект незавершенного строительства, право </w:t>
            </w:r>
            <w:proofErr w:type="gramStart"/>
            <w:r w:rsidRPr="00375A80">
              <w:rPr>
                <w:rFonts w:ascii="Times New Roman" w:hAnsi="Times New Roman" w:cs="Times New Roman"/>
                <w:sz w:val="28"/>
                <w:szCs w:val="28"/>
              </w:rPr>
              <w:t>со</w:t>
            </w:r>
            <w:r w:rsidRPr="00375A80">
              <w:rPr>
                <w:rFonts w:ascii="Times New Roman" w:hAnsi="Times New Roman" w:cs="Times New Roman"/>
                <w:sz w:val="28"/>
                <w:szCs w:val="28"/>
              </w:rPr>
              <w:t>б</w:t>
            </w:r>
            <w:r w:rsidRPr="00375A80">
              <w:rPr>
                <w:rFonts w:ascii="Times New Roman" w:hAnsi="Times New Roman" w:cs="Times New Roman"/>
                <w:sz w:val="28"/>
                <w:szCs w:val="28"/>
              </w:rPr>
              <w:t>ственности</w:t>
            </w:r>
            <w:proofErr w:type="gramEnd"/>
            <w:r w:rsidRPr="00375A80">
              <w:rPr>
                <w:rFonts w:ascii="Times New Roman" w:hAnsi="Times New Roman" w:cs="Times New Roman"/>
                <w:sz w:val="28"/>
                <w:szCs w:val="28"/>
              </w:rPr>
              <w:t xml:space="preserve"> на который зарегистрировано в установленном порядке.</w:t>
            </w:r>
          </w:p>
          <w:p w:rsidR="00375A80" w:rsidRPr="00F3300E" w:rsidRDefault="00375A80" w:rsidP="00375A80">
            <w:pPr>
              <w:jc w:val="both"/>
              <w:rPr>
                <w:rFonts w:ascii="Times New Roman" w:hAnsi="Times New Roman" w:cs="Times New Roman"/>
                <w:sz w:val="28"/>
                <w:szCs w:val="28"/>
              </w:rPr>
            </w:pPr>
            <w:r w:rsidRPr="00375A80">
              <w:rPr>
                <w:rFonts w:ascii="Times New Roman" w:hAnsi="Times New Roman" w:cs="Times New Roman"/>
                <w:sz w:val="28"/>
                <w:szCs w:val="28"/>
              </w:rPr>
              <w:lastRenderedPageBreak/>
              <w:t>Таким образом, выписка из ЕГРН является и</w:t>
            </w:r>
            <w:r w:rsidRPr="00375A80">
              <w:rPr>
                <w:rFonts w:ascii="Times New Roman" w:hAnsi="Times New Roman" w:cs="Times New Roman"/>
                <w:sz w:val="28"/>
                <w:szCs w:val="28"/>
              </w:rPr>
              <w:t>с</w:t>
            </w:r>
            <w:r w:rsidRPr="00375A80">
              <w:rPr>
                <w:rFonts w:ascii="Times New Roman" w:hAnsi="Times New Roman" w:cs="Times New Roman"/>
                <w:sz w:val="28"/>
                <w:szCs w:val="28"/>
              </w:rPr>
              <w:t>ключительным документом, подтверждающим право собственности на объект незавершенного строительства.</w:t>
            </w:r>
          </w:p>
        </w:tc>
      </w:tr>
      <w:tr w:rsidR="006C6F5D" w:rsidRPr="00F3300E" w:rsidTr="001E0480">
        <w:trPr>
          <w:trHeight w:val="150"/>
        </w:trPr>
        <w:tc>
          <w:tcPr>
            <w:tcW w:w="675" w:type="dxa"/>
          </w:tcPr>
          <w:p w:rsidR="006C6F5D" w:rsidRPr="00F3300E" w:rsidRDefault="006C6F5D" w:rsidP="00BF6A49">
            <w:pPr>
              <w:jc w:val="center"/>
              <w:rPr>
                <w:rFonts w:ascii="Times New Roman" w:hAnsi="Times New Roman" w:cs="Times New Roman"/>
                <w:sz w:val="28"/>
                <w:szCs w:val="28"/>
              </w:rPr>
            </w:pPr>
            <w:r w:rsidRPr="00F3300E">
              <w:rPr>
                <w:rFonts w:ascii="Times New Roman" w:hAnsi="Times New Roman" w:cs="Times New Roman"/>
                <w:sz w:val="28"/>
                <w:szCs w:val="28"/>
              </w:rPr>
              <w:lastRenderedPageBreak/>
              <w:t>12.</w:t>
            </w:r>
          </w:p>
        </w:tc>
        <w:tc>
          <w:tcPr>
            <w:tcW w:w="14881" w:type="dxa"/>
            <w:gridSpan w:val="3"/>
          </w:tcPr>
          <w:p w:rsidR="006C6F5D" w:rsidRPr="00F3300E" w:rsidRDefault="006C6F5D" w:rsidP="00637DDC">
            <w:pPr>
              <w:jc w:val="both"/>
              <w:rPr>
                <w:rFonts w:ascii="Times New Roman" w:hAnsi="Times New Roman" w:cs="Times New Roman"/>
                <w:b/>
                <w:sz w:val="28"/>
                <w:szCs w:val="28"/>
              </w:rPr>
            </w:pPr>
            <w:proofErr w:type="spellStart"/>
            <w:r w:rsidRPr="00F3300E">
              <w:rPr>
                <w:rFonts w:ascii="Times New Roman" w:hAnsi="Times New Roman" w:cs="Times New Roman"/>
                <w:b/>
                <w:sz w:val="28"/>
                <w:szCs w:val="28"/>
              </w:rPr>
              <w:t>Пестречинский</w:t>
            </w:r>
            <w:proofErr w:type="spellEnd"/>
            <w:r w:rsidRPr="00F3300E">
              <w:rPr>
                <w:rFonts w:ascii="Times New Roman" w:hAnsi="Times New Roman" w:cs="Times New Roman"/>
                <w:b/>
                <w:sz w:val="28"/>
                <w:szCs w:val="28"/>
              </w:rPr>
              <w:t xml:space="preserve"> МР</w:t>
            </w:r>
          </w:p>
          <w:p w:rsidR="006C6F5D" w:rsidRPr="00F3300E" w:rsidRDefault="006C6F5D" w:rsidP="00637DDC">
            <w:pPr>
              <w:jc w:val="both"/>
              <w:rPr>
                <w:rFonts w:ascii="Times New Roman" w:hAnsi="Times New Roman" w:cs="Times New Roman"/>
                <w:b/>
                <w:sz w:val="28"/>
                <w:szCs w:val="28"/>
              </w:rPr>
            </w:pPr>
            <w:r w:rsidRPr="00F3300E">
              <w:rPr>
                <w:rFonts w:ascii="Times New Roman" w:hAnsi="Times New Roman" w:cs="Times New Roman"/>
                <w:b/>
                <w:sz w:val="28"/>
                <w:szCs w:val="28"/>
              </w:rPr>
              <w:t xml:space="preserve">Ведущий от района: </w:t>
            </w:r>
            <w:proofErr w:type="spellStart"/>
            <w:r w:rsidRPr="00F3300E">
              <w:rPr>
                <w:rFonts w:ascii="Times New Roman" w:hAnsi="Times New Roman" w:cs="Times New Roman"/>
                <w:b/>
                <w:sz w:val="28"/>
                <w:szCs w:val="28"/>
              </w:rPr>
              <w:t>Баландина</w:t>
            </w:r>
            <w:proofErr w:type="spellEnd"/>
            <w:r w:rsidRPr="00F3300E">
              <w:rPr>
                <w:rFonts w:ascii="Times New Roman" w:hAnsi="Times New Roman" w:cs="Times New Roman"/>
                <w:b/>
                <w:sz w:val="28"/>
                <w:szCs w:val="28"/>
              </w:rPr>
              <w:t xml:space="preserve"> </w:t>
            </w:r>
            <w:proofErr w:type="spellStart"/>
            <w:r w:rsidRPr="00F3300E">
              <w:rPr>
                <w:rFonts w:ascii="Times New Roman" w:hAnsi="Times New Roman" w:cs="Times New Roman"/>
                <w:b/>
                <w:sz w:val="28"/>
                <w:szCs w:val="28"/>
              </w:rPr>
              <w:t>Эльгиза</w:t>
            </w:r>
            <w:proofErr w:type="spellEnd"/>
            <w:r w:rsidRPr="00F3300E">
              <w:rPr>
                <w:rFonts w:ascii="Times New Roman" w:hAnsi="Times New Roman" w:cs="Times New Roman"/>
                <w:b/>
                <w:sz w:val="28"/>
                <w:szCs w:val="28"/>
              </w:rPr>
              <w:t xml:space="preserve"> </w:t>
            </w:r>
            <w:proofErr w:type="spellStart"/>
            <w:r w:rsidRPr="00F3300E">
              <w:rPr>
                <w:rFonts w:ascii="Times New Roman" w:hAnsi="Times New Roman" w:cs="Times New Roman"/>
                <w:b/>
                <w:sz w:val="28"/>
                <w:szCs w:val="28"/>
              </w:rPr>
              <w:t>Фиргатовна</w:t>
            </w:r>
            <w:proofErr w:type="spellEnd"/>
            <w:r w:rsidRPr="00F3300E">
              <w:rPr>
                <w:rFonts w:ascii="Times New Roman" w:hAnsi="Times New Roman" w:cs="Times New Roman"/>
                <w:b/>
                <w:sz w:val="28"/>
                <w:szCs w:val="28"/>
              </w:rPr>
              <w:t xml:space="preserve"> – юрист МУП «Центр капитального строительства»,      тел. 89871864549</w:t>
            </w:r>
          </w:p>
        </w:tc>
      </w:tr>
      <w:tr w:rsidR="006B4A18" w:rsidRPr="00F3300E" w:rsidTr="001E0480">
        <w:trPr>
          <w:trHeight w:val="150"/>
        </w:trPr>
        <w:tc>
          <w:tcPr>
            <w:tcW w:w="675" w:type="dxa"/>
          </w:tcPr>
          <w:p w:rsidR="006B4A18" w:rsidRPr="00F3300E" w:rsidRDefault="006B4A18" w:rsidP="00D7036D">
            <w:pPr>
              <w:jc w:val="center"/>
              <w:rPr>
                <w:rFonts w:ascii="Times New Roman" w:hAnsi="Times New Roman" w:cs="Times New Roman"/>
                <w:sz w:val="28"/>
                <w:szCs w:val="28"/>
              </w:rPr>
            </w:pPr>
          </w:p>
        </w:tc>
        <w:tc>
          <w:tcPr>
            <w:tcW w:w="6096" w:type="dxa"/>
          </w:tcPr>
          <w:p w:rsidR="006B4A18" w:rsidRPr="00F3300E" w:rsidRDefault="006B4A18" w:rsidP="00BF6A49">
            <w:pPr>
              <w:ind w:firstLine="601"/>
              <w:jc w:val="both"/>
              <w:rPr>
                <w:rFonts w:ascii="Times New Roman" w:hAnsi="Times New Roman" w:cs="Times New Roman"/>
                <w:sz w:val="28"/>
                <w:szCs w:val="28"/>
              </w:rPr>
            </w:pPr>
            <w:r w:rsidRPr="00F3300E">
              <w:rPr>
                <w:rFonts w:ascii="Times New Roman" w:hAnsi="Times New Roman" w:cs="Times New Roman"/>
                <w:sz w:val="28"/>
                <w:szCs w:val="28"/>
              </w:rPr>
              <w:t>В каких случаях орган местного сам</w:t>
            </w:r>
            <w:r w:rsidRPr="00F3300E">
              <w:rPr>
                <w:rFonts w:ascii="Times New Roman" w:hAnsi="Times New Roman" w:cs="Times New Roman"/>
                <w:sz w:val="28"/>
                <w:szCs w:val="28"/>
              </w:rPr>
              <w:t>о</w:t>
            </w:r>
            <w:r w:rsidRPr="00F3300E">
              <w:rPr>
                <w:rFonts w:ascii="Times New Roman" w:hAnsi="Times New Roman" w:cs="Times New Roman"/>
                <w:sz w:val="28"/>
                <w:szCs w:val="28"/>
              </w:rPr>
              <w:t xml:space="preserve">управления имеет право утверждать тарифы по содержанию жилого помещения. </w:t>
            </w:r>
          </w:p>
          <w:p w:rsidR="006B4A18" w:rsidRPr="00F3300E" w:rsidRDefault="006B4A18" w:rsidP="00BF6A49">
            <w:pPr>
              <w:ind w:firstLine="601"/>
              <w:jc w:val="both"/>
              <w:rPr>
                <w:rFonts w:ascii="Times New Roman" w:hAnsi="Times New Roman" w:cs="Times New Roman"/>
                <w:sz w:val="28"/>
                <w:szCs w:val="28"/>
              </w:rPr>
            </w:pPr>
            <w:r w:rsidRPr="00F3300E">
              <w:rPr>
                <w:rFonts w:ascii="Times New Roman" w:hAnsi="Times New Roman" w:cs="Times New Roman"/>
                <w:sz w:val="28"/>
                <w:szCs w:val="28"/>
              </w:rPr>
              <w:t>Перечень услуг, на которые орган местного самоуправления  уполномочен утверждать т</w:t>
            </w:r>
            <w:r w:rsidRPr="00F3300E">
              <w:rPr>
                <w:rFonts w:ascii="Times New Roman" w:hAnsi="Times New Roman" w:cs="Times New Roman"/>
                <w:sz w:val="28"/>
                <w:szCs w:val="28"/>
              </w:rPr>
              <w:t>а</w:t>
            </w:r>
            <w:r w:rsidRPr="00F3300E">
              <w:rPr>
                <w:rFonts w:ascii="Times New Roman" w:hAnsi="Times New Roman" w:cs="Times New Roman"/>
                <w:sz w:val="28"/>
                <w:szCs w:val="28"/>
              </w:rPr>
              <w:t>рифы.</w:t>
            </w:r>
          </w:p>
        </w:tc>
        <w:tc>
          <w:tcPr>
            <w:tcW w:w="2796" w:type="dxa"/>
          </w:tcPr>
          <w:p w:rsidR="006B4A18" w:rsidRPr="00F3300E" w:rsidRDefault="006B4A18" w:rsidP="00BF6A49">
            <w:pPr>
              <w:jc w:val="both"/>
              <w:rPr>
                <w:rFonts w:ascii="Times New Roman" w:hAnsi="Times New Roman" w:cs="Times New Roman"/>
                <w:sz w:val="28"/>
                <w:szCs w:val="28"/>
              </w:rPr>
            </w:pPr>
            <w:r w:rsidRPr="00F3300E">
              <w:rPr>
                <w:rFonts w:ascii="Times New Roman" w:hAnsi="Times New Roman" w:cs="Times New Roman"/>
                <w:sz w:val="28"/>
                <w:szCs w:val="28"/>
              </w:rPr>
              <w:t xml:space="preserve">Павлова Светлана Михайловна, Совет </w:t>
            </w:r>
            <w:proofErr w:type="spellStart"/>
            <w:r w:rsidRPr="00F3300E">
              <w:rPr>
                <w:rFonts w:ascii="Times New Roman" w:hAnsi="Times New Roman" w:cs="Times New Roman"/>
                <w:sz w:val="28"/>
                <w:szCs w:val="28"/>
              </w:rPr>
              <w:t>Пестречинского</w:t>
            </w:r>
            <w:proofErr w:type="spellEnd"/>
            <w:r w:rsidRPr="00F3300E">
              <w:rPr>
                <w:rFonts w:ascii="Times New Roman" w:hAnsi="Times New Roman" w:cs="Times New Roman"/>
                <w:sz w:val="28"/>
                <w:szCs w:val="28"/>
              </w:rPr>
              <w:t xml:space="preserve"> м</w:t>
            </w:r>
            <w:r w:rsidRPr="00F3300E">
              <w:rPr>
                <w:rFonts w:ascii="Times New Roman" w:hAnsi="Times New Roman" w:cs="Times New Roman"/>
                <w:sz w:val="28"/>
                <w:szCs w:val="28"/>
              </w:rPr>
              <w:t>у</w:t>
            </w:r>
            <w:r w:rsidRPr="00F3300E">
              <w:rPr>
                <w:rFonts w:ascii="Times New Roman" w:hAnsi="Times New Roman" w:cs="Times New Roman"/>
                <w:sz w:val="28"/>
                <w:szCs w:val="28"/>
              </w:rPr>
              <w:t>ниципального рай</w:t>
            </w:r>
            <w:r w:rsidRPr="00F3300E">
              <w:rPr>
                <w:rFonts w:ascii="Times New Roman" w:hAnsi="Times New Roman" w:cs="Times New Roman"/>
                <w:sz w:val="28"/>
                <w:szCs w:val="28"/>
              </w:rPr>
              <w:t>о</w:t>
            </w:r>
            <w:r w:rsidRPr="00F3300E">
              <w:rPr>
                <w:rFonts w:ascii="Times New Roman" w:hAnsi="Times New Roman" w:cs="Times New Roman"/>
                <w:sz w:val="28"/>
                <w:szCs w:val="28"/>
              </w:rPr>
              <w:t>на РТ, начальник юридического отде</w:t>
            </w:r>
            <w:r w:rsidR="00752B9B">
              <w:rPr>
                <w:rFonts w:ascii="Times New Roman" w:hAnsi="Times New Roman" w:cs="Times New Roman"/>
                <w:sz w:val="28"/>
                <w:szCs w:val="28"/>
              </w:rPr>
              <w:t xml:space="preserve">ла </w:t>
            </w:r>
            <w:r w:rsidRPr="00F3300E">
              <w:rPr>
                <w:rFonts w:ascii="Times New Roman" w:hAnsi="Times New Roman" w:cs="Times New Roman"/>
                <w:sz w:val="28"/>
                <w:szCs w:val="28"/>
              </w:rPr>
              <w:t>3-02-12, Svetlana.Pavlova@tatar.ru</w:t>
            </w:r>
          </w:p>
        </w:tc>
        <w:tc>
          <w:tcPr>
            <w:tcW w:w="5989" w:type="dxa"/>
          </w:tcPr>
          <w:p w:rsidR="006B4A18" w:rsidRDefault="006B4A18" w:rsidP="00F50899">
            <w:pPr>
              <w:jc w:val="both"/>
              <w:rPr>
                <w:rFonts w:ascii="Times New Roman" w:hAnsi="Times New Roman" w:cs="Times New Roman"/>
                <w:b/>
                <w:sz w:val="28"/>
                <w:szCs w:val="28"/>
              </w:rPr>
            </w:pPr>
            <w:r w:rsidRPr="00F50899">
              <w:rPr>
                <w:rFonts w:ascii="Times New Roman" w:hAnsi="Times New Roman" w:cs="Times New Roman"/>
                <w:b/>
                <w:sz w:val="28"/>
                <w:szCs w:val="28"/>
              </w:rPr>
              <w:t>Министерство юстиции Республики Тата</w:t>
            </w:r>
            <w:r w:rsidRPr="00F50899">
              <w:rPr>
                <w:rFonts w:ascii="Times New Roman" w:hAnsi="Times New Roman" w:cs="Times New Roman"/>
                <w:b/>
                <w:sz w:val="28"/>
                <w:szCs w:val="28"/>
              </w:rPr>
              <w:t>р</w:t>
            </w:r>
            <w:r w:rsidRPr="00F50899">
              <w:rPr>
                <w:rFonts w:ascii="Times New Roman" w:hAnsi="Times New Roman" w:cs="Times New Roman"/>
                <w:b/>
                <w:sz w:val="28"/>
                <w:szCs w:val="28"/>
              </w:rPr>
              <w:t>стан</w:t>
            </w:r>
          </w:p>
          <w:p w:rsidR="00375A80" w:rsidRPr="00375A80" w:rsidRDefault="00375A80" w:rsidP="00375A80">
            <w:pPr>
              <w:jc w:val="both"/>
              <w:rPr>
                <w:rFonts w:ascii="Times New Roman" w:hAnsi="Times New Roman" w:cs="Times New Roman"/>
                <w:sz w:val="28"/>
                <w:szCs w:val="28"/>
              </w:rPr>
            </w:pPr>
            <w:r w:rsidRPr="00375A80">
              <w:rPr>
                <w:rFonts w:ascii="Times New Roman" w:hAnsi="Times New Roman" w:cs="Times New Roman"/>
                <w:sz w:val="28"/>
                <w:szCs w:val="28"/>
              </w:rPr>
              <w:t>Согласно части 7 статьи 156 Жилищного к</w:t>
            </w:r>
            <w:r w:rsidRPr="00375A80">
              <w:rPr>
                <w:rFonts w:ascii="Times New Roman" w:hAnsi="Times New Roman" w:cs="Times New Roman"/>
                <w:sz w:val="28"/>
                <w:szCs w:val="28"/>
              </w:rPr>
              <w:t>о</w:t>
            </w:r>
            <w:r w:rsidRPr="00375A80">
              <w:rPr>
                <w:rFonts w:ascii="Times New Roman" w:hAnsi="Times New Roman" w:cs="Times New Roman"/>
                <w:sz w:val="28"/>
                <w:szCs w:val="28"/>
              </w:rPr>
              <w:t>декса РФ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w:t>
            </w:r>
            <w:r w:rsidRPr="00375A80">
              <w:rPr>
                <w:rFonts w:ascii="Times New Roman" w:hAnsi="Times New Roman" w:cs="Times New Roman"/>
                <w:sz w:val="28"/>
                <w:szCs w:val="28"/>
              </w:rPr>
              <w:t>а</w:t>
            </w:r>
            <w:r w:rsidRPr="00375A80">
              <w:rPr>
                <w:rFonts w:ascii="Times New Roman" w:hAnsi="Times New Roman" w:cs="Times New Roman"/>
                <w:sz w:val="28"/>
                <w:szCs w:val="28"/>
              </w:rPr>
              <w:t>лизированный потребительский кооператив, определяется        на общем собрании собстве</w:t>
            </w:r>
            <w:r w:rsidRPr="00375A80">
              <w:rPr>
                <w:rFonts w:ascii="Times New Roman" w:hAnsi="Times New Roman" w:cs="Times New Roman"/>
                <w:sz w:val="28"/>
                <w:szCs w:val="28"/>
              </w:rPr>
              <w:t>н</w:t>
            </w:r>
            <w:r w:rsidRPr="00375A80">
              <w:rPr>
                <w:rFonts w:ascii="Times New Roman" w:hAnsi="Times New Roman" w:cs="Times New Roman"/>
                <w:sz w:val="28"/>
                <w:szCs w:val="28"/>
              </w:rPr>
              <w:t>ников помещений в таком доме.</w:t>
            </w:r>
          </w:p>
          <w:p w:rsidR="00375A80" w:rsidRPr="00375A80" w:rsidRDefault="00375A80" w:rsidP="00375A80">
            <w:pPr>
              <w:jc w:val="both"/>
              <w:rPr>
                <w:rFonts w:ascii="Times New Roman" w:hAnsi="Times New Roman" w:cs="Times New Roman"/>
                <w:sz w:val="28"/>
                <w:szCs w:val="28"/>
              </w:rPr>
            </w:pPr>
            <w:r w:rsidRPr="00375A80">
              <w:rPr>
                <w:rFonts w:ascii="Times New Roman" w:hAnsi="Times New Roman" w:cs="Times New Roman"/>
                <w:sz w:val="28"/>
                <w:szCs w:val="28"/>
              </w:rPr>
              <w:t>Размер платы за содержание жилого помещ</w:t>
            </w:r>
            <w:r w:rsidRPr="00375A80">
              <w:rPr>
                <w:rFonts w:ascii="Times New Roman" w:hAnsi="Times New Roman" w:cs="Times New Roman"/>
                <w:sz w:val="28"/>
                <w:szCs w:val="28"/>
              </w:rPr>
              <w:t>е</w:t>
            </w:r>
            <w:r w:rsidRPr="00375A80">
              <w:rPr>
                <w:rFonts w:ascii="Times New Roman" w:hAnsi="Times New Roman" w:cs="Times New Roman"/>
                <w:sz w:val="28"/>
                <w:szCs w:val="28"/>
              </w:rPr>
              <w:t>ния в МКД определяется      с учетом предл</w:t>
            </w:r>
            <w:r w:rsidRPr="00375A80">
              <w:rPr>
                <w:rFonts w:ascii="Times New Roman" w:hAnsi="Times New Roman" w:cs="Times New Roman"/>
                <w:sz w:val="28"/>
                <w:szCs w:val="28"/>
              </w:rPr>
              <w:t>о</w:t>
            </w:r>
            <w:r w:rsidRPr="00375A80">
              <w:rPr>
                <w:rFonts w:ascii="Times New Roman" w:hAnsi="Times New Roman" w:cs="Times New Roman"/>
                <w:sz w:val="28"/>
                <w:szCs w:val="28"/>
              </w:rPr>
              <w:t>жений управляющей организации и устанавл</w:t>
            </w:r>
            <w:r w:rsidRPr="00375A80">
              <w:rPr>
                <w:rFonts w:ascii="Times New Roman" w:hAnsi="Times New Roman" w:cs="Times New Roman"/>
                <w:sz w:val="28"/>
                <w:szCs w:val="28"/>
              </w:rPr>
              <w:t>и</w:t>
            </w:r>
            <w:r w:rsidRPr="00375A80">
              <w:rPr>
                <w:rFonts w:ascii="Times New Roman" w:hAnsi="Times New Roman" w:cs="Times New Roman"/>
                <w:sz w:val="28"/>
                <w:szCs w:val="28"/>
              </w:rPr>
              <w:t>вается на срок не менее чем один год.</w:t>
            </w:r>
          </w:p>
          <w:p w:rsidR="00375A80" w:rsidRPr="00375A80" w:rsidRDefault="00375A80" w:rsidP="00375A80">
            <w:pPr>
              <w:jc w:val="both"/>
              <w:rPr>
                <w:rFonts w:ascii="Times New Roman" w:hAnsi="Times New Roman" w:cs="Times New Roman"/>
                <w:sz w:val="28"/>
                <w:szCs w:val="28"/>
              </w:rPr>
            </w:pPr>
            <w:r w:rsidRPr="00375A80">
              <w:rPr>
                <w:rFonts w:ascii="Times New Roman" w:hAnsi="Times New Roman" w:cs="Times New Roman"/>
                <w:sz w:val="28"/>
                <w:szCs w:val="28"/>
              </w:rPr>
              <w:t>В случае</w:t>
            </w:r>
            <w:proofErr w:type="gramStart"/>
            <w:r w:rsidRPr="00375A80">
              <w:rPr>
                <w:rFonts w:ascii="Times New Roman" w:hAnsi="Times New Roman" w:cs="Times New Roman"/>
                <w:sz w:val="28"/>
                <w:szCs w:val="28"/>
              </w:rPr>
              <w:t>,</w:t>
            </w:r>
            <w:proofErr w:type="gramEnd"/>
            <w:r w:rsidRPr="00375A80">
              <w:rPr>
                <w:rFonts w:ascii="Times New Roman" w:hAnsi="Times New Roman" w:cs="Times New Roman"/>
                <w:sz w:val="28"/>
                <w:szCs w:val="28"/>
              </w:rPr>
              <w:t xml:space="preserve"> если собственники помещений в МКД на их общем собрании не приняли реш</w:t>
            </w:r>
            <w:r w:rsidRPr="00375A80">
              <w:rPr>
                <w:rFonts w:ascii="Times New Roman" w:hAnsi="Times New Roman" w:cs="Times New Roman"/>
                <w:sz w:val="28"/>
                <w:szCs w:val="28"/>
              </w:rPr>
              <w:t>е</w:t>
            </w:r>
            <w:r w:rsidRPr="00375A80">
              <w:rPr>
                <w:rFonts w:ascii="Times New Roman" w:hAnsi="Times New Roman" w:cs="Times New Roman"/>
                <w:sz w:val="28"/>
                <w:szCs w:val="28"/>
              </w:rPr>
              <w:t>ние об определении размера платы за содерж</w:t>
            </w:r>
            <w:r w:rsidRPr="00375A80">
              <w:rPr>
                <w:rFonts w:ascii="Times New Roman" w:hAnsi="Times New Roman" w:cs="Times New Roman"/>
                <w:sz w:val="28"/>
                <w:szCs w:val="28"/>
              </w:rPr>
              <w:t>а</w:t>
            </w:r>
            <w:r w:rsidRPr="00375A80">
              <w:rPr>
                <w:rFonts w:ascii="Times New Roman" w:hAnsi="Times New Roman" w:cs="Times New Roman"/>
                <w:sz w:val="28"/>
                <w:szCs w:val="28"/>
              </w:rPr>
              <w:t>ние и ремонт жилого помещения, такой размер устанавливается органом местного самоупра</w:t>
            </w:r>
            <w:r w:rsidRPr="00375A80">
              <w:rPr>
                <w:rFonts w:ascii="Times New Roman" w:hAnsi="Times New Roman" w:cs="Times New Roman"/>
                <w:sz w:val="28"/>
                <w:szCs w:val="28"/>
              </w:rPr>
              <w:t>в</w:t>
            </w:r>
            <w:r w:rsidRPr="00375A80">
              <w:rPr>
                <w:rFonts w:ascii="Times New Roman" w:hAnsi="Times New Roman" w:cs="Times New Roman"/>
                <w:sz w:val="28"/>
                <w:szCs w:val="28"/>
              </w:rPr>
              <w:t>ления (часть 4 статьи 158 Жилищного кодекса РФ).</w:t>
            </w:r>
          </w:p>
          <w:p w:rsidR="00375A80" w:rsidRPr="00375A80" w:rsidRDefault="00375A80" w:rsidP="00375A80">
            <w:pPr>
              <w:jc w:val="both"/>
              <w:rPr>
                <w:rFonts w:ascii="Times New Roman" w:hAnsi="Times New Roman" w:cs="Times New Roman"/>
                <w:sz w:val="28"/>
                <w:szCs w:val="28"/>
              </w:rPr>
            </w:pPr>
            <w:proofErr w:type="gramStart"/>
            <w:r w:rsidRPr="00375A80">
              <w:rPr>
                <w:rFonts w:ascii="Times New Roman" w:hAnsi="Times New Roman" w:cs="Times New Roman"/>
                <w:sz w:val="28"/>
                <w:szCs w:val="28"/>
              </w:rPr>
              <w:t>При этом, как разъясняется в письме Мин</w:t>
            </w:r>
            <w:r w:rsidRPr="00375A80">
              <w:rPr>
                <w:rFonts w:ascii="Times New Roman" w:hAnsi="Times New Roman" w:cs="Times New Roman"/>
                <w:sz w:val="28"/>
                <w:szCs w:val="28"/>
              </w:rPr>
              <w:t>и</w:t>
            </w:r>
            <w:r w:rsidRPr="00375A80">
              <w:rPr>
                <w:rFonts w:ascii="Times New Roman" w:hAnsi="Times New Roman" w:cs="Times New Roman"/>
                <w:sz w:val="28"/>
                <w:szCs w:val="28"/>
              </w:rPr>
              <w:t>стерства строительства          и жилищно-коммунального хозяйства РФ от 17.03.2016 № 7513-ОЛ/04, собственники помещений мног</w:t>
            </w:r>
            <w:r w:rsidRPr="00375A80">
              <w:rPr>
                <w:rFonts w:ascii="Times New Roman" w:hAnsi="Times New Roman" w:cs="Times New Roman"/>
                <w:sz w:val="28"/>
                <w:szCs w:val="28"/>
              </w:rPr>
              <w:t>о</w:t>
            </w:r>
            <w:r w:rsidRPr="00375A80">
              <w:rPr>
                <w:rFonts w:ascii="Times New Roman" w:hAnsi="Times New Roman" w:cs="Times New Roman"/>
                <w:sz w:val="28"/>
                <w:szCs w:val="28"/>
              </w:rPr>
              <w:lastRenderedPageBreak/>
              <w:t>квартирного дома на их общем собрании дол</w:t>
            </w:r>
            <w:r w:rsidRPr="00375A80">
              <w:rPr>
                <w:rFonts w:ascii="Times New Roman" w:hAnsi="Times New Roman" w:cs="Times New Roman"/>
                <w:sz w:val="28"/>
                <w:szCs w:val="28"/>
              </w:rPr>
              <w:t>ж</w:t>
            </w:r>
            <w:r w:rsidRPr="00375A80">
              <w:rPr>
                <w:rFonts w:ascii="Times New Roman" w:hAnsi="Times New Roman" w:cs="Times New Roman"/>
                <w:sz w:val="28"/>
                <w:szCs w:val="28"/>
              </w:rPr>
              <w:t>ны утвердить перечень услуг и работ по соде</w:t>
            </w:r>
            <w:r w:rsidRPr="00375A80">
              <w:rPr>
                <w:rFonts w:ascii="Times New Roman" w:hAnsi="Times New Roman" w:cs="Times New Roman"/>
                <w:sz w:val="28"/>
                <w:szCs w:val="28"/>
              </w:rPr>
              <w:t>р</w:t>
            </w:r>
            <w:r w:rsidRPr="00375A80">
              <w:rPr>
                <w:rFonts w:ascii="Times New Roman" w:hAnsi="Times New Roman" w:cs="Times New Roman"/>
                <w:sz w:val="28"/>
                <w:szCs w:val="28"/>
              </w:rPr>
              <w:t>жанию и текущему ремонту общедомового имущества, исходя из требований, установле</w:t>
            </w:r>
            <w:r w:rsidRPr="00375A80">
              <w:rPr>
                <w:rFonts w:ascii="Times New Roman" w:hAnsi="Times New Roman" w:cs="Times New Roman"/>
                <w:sz w:val="28"/>
                <w:szCs w:val="28"/>
              </w:rPr>
              <w:t>н</w:t>
            </w:r>
            <w:r w:rsidRPr="00375A80">
              <w:rPr>
                <w:rFonts w:ascii="Times New Roman" w:hAnsi="Times New Roman" w:cs="Times New Roman"/>
                <w:sz w:val="28"/>
                <w:szCs w:val="28"/>
              </w:rPr>
              <w:t>ных Правилами содержания общего имущества в многоквартирном доме, утвержденными п</w:t>
            </w:r>
            <w:r w:rsidRPr="00375A80">
              <w:rPr>
                <w:rFonts w:ascii="Times New Roman" w:hAnsi="Times New Roman" w:cs="Times New Roman"/>
                <w:sz w:val="28"/>
                <w:szCs w:val="28"/>
              </w:rPr>
              <w:t>о</w:t>
            </w:r>
            <w:r w:rsidRPr="00375A80">
              <w:rPr>
                <w:rFonts w:ascii="Times New Roman" w:hAnsi="Times New Roman" w:cs="Times New Roman"/>
                <w:sz w:val="28"/>
                <w:szCs w:val="28"/>
              </w:rPr>
              <w:t>становлением Правительства Российской Ф</w:t>
            </w:r>
            <w:r w:rsidRPr="00375A80">
              <w:rPr>
                <w:rFonts w:ascii="Times New Roman" w:hAnsi="Times New Roman" w:cs="Times New Roman"/>
                <w:sz w:val="28"/>
                <w:szCs w:val="28"/>
              </w:rPr>
              <w:t>е</w:t>
            </w:r>
            <w:r w:rsidRPr="00375A80">
              <w:rPr>
                <w:rFonts w:ascii="Times New Roman" w:hAnsi="Times New Roman" w:cs="Times New Roman"/>
                <w:sz w:val="28"/>
                <w:szCs w:val="28"/>
              </w:rPr>
              <w:t>дерации         от 13 августа 2006 г. № 491 (далее</w:t>
            </w:r>
            <w:proofErr w:type="gramEnd"/>
            <w:r w:rsidRPr="00375A80">
              <w:rPr>
                <w:rFonts w:ascii="Times New Roman" w:hAnsi="Times New Roman" w:cs="Times New Roman"/>
                <w:sz w:val="28"/>
                <w:szCs w:val="28"/>
              </w:rPr>
              <w:t xml:space="preserve"> - </w:t>
            </w:r>
            <w:proofErr w:type="gramStart"/>
            <w:r w:rsidRPr="00375A80">
              <w:rPr>
                <w:rFonts w:ascii="Times New Roman" w:hAnsi="Times New Roman" w:cs="Times New Roman"/>
                <w:sz w:val="28"/>
                <w:szCs w:val="28"/>
              </w:rPr>
              <w:t>Правила), и минимального перечня услуг и работ, необходимых для обеспечения надл</w:t>
            </w:r>
            <w:r w:rsidRPr="00375A80">
              <w:rPr>
                <w:rFonts w:ascii="Times New Roman" w:hAnsi="Times New Roman" w:cs="Times New Roman"/>
                <w:sz w:val="28"/>
                <w:szCs w:val="28"/>
              </w:rPr>
              <w:t>е</w:t>
            </w:r>
            <w:r w:rsidRPr="00375A80">
              <w:rPr>
                <w:rFonts w:ascii="Times New Roman" w:hAnsi="Times New Roman" w:cs="Times New Roman"/>
                <w:sz w:val="28"/>
                <w:szCs w:val="28"/>
              </w:rPr>
              <w:t>жащего содержания общего имущества в мн</w:t>
            </w:r>
            <w:r w:rsidRPr="00375A80">
              <w:rPr>
                <w:rFonts w:ascii="Times New Roman" w:hAnsi="Times New Roman" w:cs="Times New Roman"/>
                <w:sz w:val="28"/>
                <w:szCs w:val="28"/>
              </w:rPr>
              <w:t>о</w:t>
            </w:r>
            <w:r w:rsidRPr="00375A80">
              <w:rPr>
                <w:rFonts w:ascii="Times New Roman" w:hAnsi="Times New Roman" w:cs="Times New Roman"/>
                <w:sz w:val="28"/>
                <w:szCs w:val="28"/>
              </w:rPr>
              <w:t>гоквартирном доме, утвержденного постано</w:t>
            </w:r>
            <w:r w:rsidRPr="00375A80">
              <w:rPr>
                <w:rFonts w:ascii="Times New Roman" w:hAnsi="Times New Roman" w:cs="Times New Roman"/>
                <w:sz w:val="28"/>
                <w:szCs w:val="28"/>
              </w:rPr>
              <w:t>в</w:t>
            </w:r>
            <w:r w:rsidRPr="00375A80">
              <w:rPr>
                <w:rFonts w:ascii="Times New Roman" w:hAnsi="Times New Roman" w:cs="Times New Roman"/>
                <w:sz w:val="28"/>
                <w:szCs w:val="28"/>
              </w:rPr>
              <w:t>лением Правительства Российской Федерации от 3 апреля 2013 г. № 290 (далее - Минимал</w:t>
            </w:r>
            <w:r w:rsidRPr="00375A80">
              <w:rPr>
                <w:rFonts w:ascii="Times New Roman" w:hAnsi="Times New Roman" w:cs="Times New Roman"/>
                <w:sz w:val="28"/>
                <w:szCs w:val="28"/>
              </w:rPr>
              <w:t>ь</w:t>
            </w:r>
            <w:r w:rsidRPr="00375A80">
              <w:rPr>
                <w:rFonts w:ascii="Times New Roman" w:hAnsi="Times New Roman" w:cs="Times New Roman"/>
                <w:sz w:val="28"/>
                <w:szCs w:val="28"/>
              </w:rPr>
              <w:t>ный перечень).</w:t>
            </w:r>
            <w:proofErr w:type="gramEnd"/>
            <w:r w:rsidRPr="00375A80">
              <w:rPr>
                <w:rFonts w:ascii="Times New Roman" w:hAnsi="Times New Roman" w:cs="Times New Roman"/>
                <w:sz w:val="28"/>
                <w:szCs w:val="28"/>
              </w:rPr>
              <w:t xml:space="preserve"> При этом</w:t>
            </w:r>
            <w:proofErr w:type="gramStart"/>
            <w:r w:rsidRPr="00375A80">
              <w:rPr>
                <w:rFonts w:ascii="Times New Roman" w:hAnsi="Times New Roman" w:cs="Times New Roman"/>
                <w:sz w:val="28"/>
                <w:szCs w:val="28"/>
              </w:rPr>
              <w:t>,</w:t>
            </w:r>
            <w:proofErr w:type="gramEnd"/>
            <w:r w:rsidRPr="00375A80">
              <w:rPr>
                <w:rFonts w:ascii="Times New Roman" w:hAnsi="Times New Roman" w:cs="Times New Roman"/>
                <w:sz w:val="28"/>
                <w:szCs w:val="28"/>
              </w:rPr>
              <w:t xml:space="preserve"> размер платы за с</w:t>
            </w:r>
            <w:r w:rsidRPr="00375A80">
              <w:rPr>
                <w:rFonts w:ascii="Times New Roman" w:hAnsi="Times New Roman" w:cs="Times New Roman"/>
                <w:sz w:val="28"/>
                <w:szCs w:val="28"/>
              </w:rPr>
              <w:t>о</w:t>
            </w:r>
            <w:r w:rsidRPr="00375A80">
              <w:rPr>
                <w:rFonts w:ascii="Times New Roman" w:hAnsi="Times New Roman" w:cs="Times New Roman"/>
                <w:sz w:val="28"/>
                <w:szCs w:val="28"/>
              </w:rPr>
              <w:t>держание и ремонт жилого помещения должен быть соразмерен утвержденному собственн</w:t>
            </w:r>
            <w:r w:rsidRPr="00375A80">
              <w:rPr>
                <w:rFonts w:ascii="Times New Roman" w:hAnsi="Times New Roman" w:cs="Times New Roman"/>
                <w:sz w:val="28"/>
                <w:szCs w:val="28"/>
              </w:rPr>
              <w:t>и</w:t>
            </w:r>
            <w:r w:rsidRPr="00375A80">
              <w:rPr>
                <w:rFonts w:ascii="Times New Roman" w:hAnsi="Times New Roman" w:cs="Times New Roman"/>
                <w:sz w:val="28"/>
                <w:szCs w:val="28"/>
              </w:rPr>
              <w:t>ками помещений многоквартирного дома п</w:t>
            </w:r>
            <w:r w:rsidRPr="00375A80">
              <w:rPr>
                <w:rFonts w:ascii="Times New Roman" w:hAnsi="Times New Roman" w:cs="Times New Roman"/>
                <w:sz w:val="28"/>
                <w:szCs w:val="28"/>
              </w:rPr>
              <w:t>е</w:t>
            </w:r>
            <w:r w:rsidRPr="00375A80">
              <w:rPr>
                <w:rFonts w:ascii="Times New Roman" w:hAnsi="Times New Roman" w:cs="Times New Roman"/>
                <w:sz w:val="28"/>
                <w:szCs w:val="28"/>
              </w:rPr>
              <w:t>речню, объемам и качеству услуг          и работ по содержанию конкретного дома (п. 35 Пр</w:t>
            </w:r>
            <w:r w:rsidRPr="00375A80">
              <w:rPr>
                <w:rFonts w:ascii="Times New Roman" w:hAnsi="Times New Roman" w:cs="Times New Roman"/>
                <w:sz w:val="28"/>
                <w:szCs w:val="28"/>
              </w:rPr>
              <w:t>а</w:t>
            </w:r>
            <w:r w:rsidRPr="00375A80">
              <w:rPr>
                <w:rFonts w:ascii="Times New Roman" w:hAnsi="Times New Roman" w:cs="Times New Roman"/>
                <w:sz w:val="28"/>
                <w:szCs w:val="28"/>
              </w:rPr>
              <w:t>вил).</w:t>
            </w:r>
          </w:p>
          <w:p w:rsidR="00375A80" w:rsidRPr="00375A80" w:rsidRDefault="00375A80" w:rsidP="00375A80">
            <w:pPr>
              <w:jc w:val="both"/>
              <w:rPr>
                <w:rFonts w:ascii="Times New Roman" w:hAnsi="Times New Roman" w:cs="Times New Roman"/>
                <w:sz w:val="28"/>
                <w:szCs w:val="28"/>
              </w:rPr>
            </w:pPr>
            <w:r w:rsidRPr="00375A80">
              <w:rPr>
                <w:rFonts w:ascii="Times New Roman" w:hAnsi="Times New Roman" w:cs="Times New Roman"/>
                <w:sz w:val="28"/>
                <w:szCs w:val="28"/>
              </w:rPr>
              <w:t>Таким образом, размер платы за содержание жилого помещения должен определяться инд</w:t>
            </w:r>
            <w:r w:rsidRPr="00375A80">
              <w:rPr>
                <w:rFonts w:ascii="Times New Roman" w:hAnsi="Times New Roman" w:cs="Times New Roman"/>
                <w:sz w:val="28"/>
                <w:szCs w:val="28"/>
              </w:rPr>
              <w:t>и</w:t>
            </w:r>
            <w:r w:rsidRPr="00375A80">
              <w:rPr>
                <w:rFonts w:ascii="Times New Roman" w:hAnsi="Times New Roman" w:cs="Times New Roman"/>
                <w:sz w:val="28"/>
                <w:szCs w:val="28"/>
              </w:rPr>
              <w:t>видуально для каждого многоквартирного дома       на основании утвержденного собственниками помещений такого дома перечня и периодичн</w:t>
            </w:r>
            <w:r w:rsidRPr="00375A80">
              <w:rPr>
                <w:rFonts w:ascii="Times New Roman" w:hAnsi="Times New Roman" w:cs="Times New Roman"/>
                <w:sz w:val="28"/>
                <w:szCs w:val="28"/>
              </w:rPr>
              <w:t>о</w:t>
            </w:r>
            <w:r w:rsidRPr="00375A80">
              <w:rPr>
                <w:rFonts w:ascii="Times New Roman" w:hAnsi="Times New Roman" w:cs="Times New Roman"/>
                <w:sz w:val="28"/>
                <w:szCs w:val="28"/>
              </w:rPr>
              <w:t>сти проведения работ и (или) оказания услуг. При этом перечень работ и услуг по содерж</w:t>
            </w:r>
            <w:r w:rsidRPr="00375A80">
              <w:rPr>
                <w:rFonts w:ascii="Times New Roman" w:hAnsi="Times New Roman" w:cs="Times New Roman"/>
                <w:sz w:val="28"/>
                <w:szCs w:val="28"/>
              </w:rPr>
              <w:t>а</w:t>
            </w:r>
            <w:r w:rsidRPr="00375A80">
              <w:rPr>
                <w:rFonts w:ascii="Times New Roman" w:hAnsi="Times New Roman" w:cs="Times New Roman"/>
                <w:sz w:val="28"/>
                <w:szCs w:val="28"/>
              </w:rPr>
              <w:t>нию и ремонту общего имущества, утвержде</w:t>
            </w:r>
            <w:r w:rsidRPr="00375A80">
              <w:rPr>
                <w:rFonts w:ascii="Times New Roman" w:hAnsi="Times New Roman" w:cs="Times New Roman"/>
                <w:sz w:val="28"/>
                <w:szCs w:val="28"/>
              </w:rPr>
              <w:t>н</w:t>
            </w:r>
            <w:r w:rsidRPr="00375A80">
              <w:rPr>
                <w:rFonts w:ascii="Times New Roman" w:hAnsi="Times New Roman" w:cs="Times New Roman"/>
                <w:sz w:val="28"/>
                <w:szCs w:val="28"/>
              </w:rPr>
              <w:t>ный собственниками помещений либо органом местного самоуправления, не может быть меньше Минимального перечня.</w:t>
            </w:r>
          </w:p>
          <w:p w:rsidR="00375A80" w:rsidRPr="00F50899" w:rsidRDefault="00375A80" w:rsidP="00F50899">
            <w:pPr>
              <w:jc w:val="both"/>
              <w:rPr>
                <w:rFonts w:ascii="Times New Roman" w:hAnsi="Times New Roman" w:cs="Times New Roman"/>
                <w:b/>
                <w:sz w:val="28"/>
                <w:szCs w:val="28"/>
              </w:rPr>
            </w:pPr>
          </w:p>
        </w:tc>
      </w:tr>
      <w:tr w:rsidR="006B4A18" w:rsidRPr="00F3300E" w:rsidTr="001E0480">
        <w:trPr>
          <w:trHeight w:val="150"/>
        </w:trPr>
        <w:tc>
          <w:tcPr>
            <w:tcW w:w="675" w:type="dxa"/>
          </w:tcPr>
          <w:p w:rsidR="006B4A18" w:rsidRPr="00F3300E" w:rsidRDefault="006B4A18" w:rsidP="00BF6A49">
            <w:pPr>
              <w:jc w:val="center"/>
              <w:rPr>
                <w:rFonts w:ascii="Times New Roman" w:hAnsi="Times New Roman" w:cs="Times New Roman"/>
                <w:sz w:val="28"/>
                <w:szCs w:val="28"/>
              </w:rPr>
            </w:pPr>
            <w:r w:rsidRPr="00F3300E">
              <w:rPr>
                <w:rFonts w:ascii="Times New Roman" w:hAnsi="Times New Roman" w:cs="Times New Roman"/>
                <w:sz w:val="28"/>
                <w:szCs w:val="28"/>
              </w:rPr>
              <w:lastRenderedPageBreak/>
              <w:t>13.</w:t>
            </w:r>
          </w:p>
        </w:tc>
        <w:tc>
          <w:tcPr>
            <w:tcW w:w="14881" w:type="dxa"/>
            <w:gridSpan w:val="3"/>
          </w:tcPr>
          <w:p w:rsidR="006B4A18" w:rsidRPr="00F3300E" w:rsidRDefault="006B4A18" w:rsidP="00BF6A49">
            <w:pPr>
              <w:jc w:val="both"/>
              <w:rPr>
                <w:rFonts w:ascii="Times New Roman" w:hAnsi="Times New Roman" w:cs="Times New Roman"/>
                <w:b/>
                <w:sz w:val="28"/>
                <w:szCs w:val="28"/>
              </w:rPr>
            </w:pPr>
            <w:proofErr w:type="spellStart"/>
            <w:r w:rsidRPr="00F3300E">
              <w:rPr>
                <w:rFonts w:ascii="Times New Roman" w:hAnsi="Times New Roman" w:cs="Times New Roman"/>
                <w:b/>
                <w:sz w:val="28"/>
                <w:szCs w:val="28"/>
              </w:rPr>
              <w:t>Тюлячинский</w:t>
            </w:r>
            <w:proofErr w:type="spellEnd"/>
            <w:r w:rsidRPr="00F3300E">
              <w:rPr>
                <w:rFonts w:ascii="Times New Roman" w:hAnsi="Times New Roman" w:cs="Times New Roman"/>
                <w:b/>
                <w:sz w:val="28"/>
                <w:szCs w:val="28"/>
              </w:rPr>
              <w:t xml:space="preserve"> МР</w:t>
            </w:r>
          </w:p>
          <w:p w:rsidR="006B4A18" w:rsidRPr="00F3300E" w:rsidRDefault="006B4A18" w:rsidP="00637DDC">
            <w:pPr>
              <w:jc w:val="both"/>
              <w:rPr>
                <w:rFonts w:ascii="Times New Roman" w:hAnsi="Times New Roman" w:cs="Times New Roman"/>
                <w:sz w:val="28"/>
                <w:szCs w:val="28"/>
              </w:rPr>
            </w:pPr>
            <w:r w:rsidRPr="00F3300E">
              <w:rPr>
                <w:rFonts w:ascii="Times New Roman" w:hAnsi="Times New Roman" w:cs="Times New Roman"/>
                <w:b/>
                <w:sz w:val="28"/>
                <w:szCs w:val="28"/>
              </w:rPr>
              <w:t xml:space="preserve">Ведущий от района: Емельянов Юрий Иванович – начальник юридического отдела исполнительного комитета </w:t>
            </w:r>
            <w:proofErr w:type="spellStart"/>
            <w:r w:rsidRPr="00F3300E">
              <w:rPr>
                <w:rFonts w:ascii="Times New Roman" w:hAnsi="Times New Roman" w:cs="Times New Roman"/>
                <w:b/>
                <w:sz w:val="28"/>
                <w:szCs w:val="28"/>
              </w:rPr>
              <w:t>Тюлячинского</w:t>
            </w:r>
            <w:proofErr w:type="spellEnd"/>
            <w:r w:rsidRPr="00F3300E">
              <w:rPr>
                <w:rFonts w:ascii="Times New Roman" w:hAnsi="Times New Roman" w:cs="Times New Roman"/>
                <w:b/>
                <w:sz w:val="28"/>
                <w:szCs w:val="28"/>
              </w:rPr>
              <w:t xml:space="preserve"> муниципального района, тел. 8 (84360) 2-16-07</w:t>
            </w:r>
          </w:p>
        </w:tc>
      </w:tr>
      <w:tr w:rsidR="006B4A18" w:rsidRPr="00F3300E" w:rsidTr="001E0480">
        <w:trPr>
          <w:trHeight w:val="150"/>
        </w:trPr>
        <w:tc>
          <w:tcPr>
            <w:tcW w:w="675" w:type="dxa"/>
          </w:tcPr>
          <w:p w:rsidR="006B4A18" w:rsidRPr="00F3300E" w:rsidRDefault="006B4A18" w:rsidP="00D7036D">
            <w:pPr>
              <w:jc w:val="center"/>
              <w:rPr>
                <w:rFonts w:ascii="Times New Roman" w:hAnsi="Times New Roman" w:cs="Times New Roman"/>
                <w:sz w:val="28"/>
                <w:szCs w:val="28"/>
              </w:rPr>
            </w:pPr>
          </w:p>
        </w:tc>
        <w:tc>
          <w:tcPr>
            <w:tcW w:w="6096" w:type="dxa"/>
          </w:tcPr>
          <w:p w:rsidR="006B4A18" w:rsidRPr="00F3300E" w:rsidRDefault="006B4A18" w:rsidP="00BF6A49">
            <w:pPr>
              <w:jc w:val="both"/>
              <w:rPr>
                <w:rFonts w:ascii="Times New Roman" w:hAnsi="Times New Roman" w:cs="Times New Roman"/>
                <w:sz w:val="28"/>
                <w:szCs w:val="28"/>
              </w:rPr>
            </w:pPr>
            <w:r w:rsidRPr="00F3300E">
              <w:rPr>
                <w:rFonts w:ascii="Times New Roman" w:hAnsi="Times New Roman" w:cs="Times New Roman"/>
                <w:sz w:val="28"/>
                <w:szCs w:val="28"/>
              </w:rPr>
              <w:t>Порядок судебного взыскания средств самоо</w:t>
            </w:r>
            <w:r w:rsidRPr="00F3300E">
              <w:rPr>
                <w:rFonts w:ascii="Times New Roman" w:hAnsi="Times New Roman" w:cs="Times New Roman"/>
                <w:sz w:val="28"/>
                <w:szCs w:val="28"/>
              </w:rPr>
              <w:t>б</w:t>
            </w:r>
            <w:r w:rsidRPr="00F3300E">
              <w:rPr>
                <w:rFonts w:ascii="Times New Roman" w:hAnsi="Times New Roman" w:cs="Times New Roman"/>
                <w:sz w:val="28"/>
                <w:szCs w:val="28"/>
              </w:rPr>
              <w:t>ложения у лиц, не оплативших указанный сбор</w:t>
            </w:r>
          </w:p>
        </w:tc>
        <w:tc>
          <w:tcPr>
            <w:tcW w:w="2796" w:type="dxa"/>
          </w:tcPr>
          <w:p w:rsidR="006B4A18" w:rsidRPr="00F3300E" w:rsidRDefault="006B4A18" w:rsidP="00BF6A49">
            <w:pPr>
              <w:jc w:val="both"/>
              <w:rPr>
                <w:rFonts w:ascii="Times New Roman" w:hAnsi="Times New Roman" w:cs="Times New Roman"/>
                <w:sz w:val="28"/>
                <w:szCs w:val="28"/>
              </w:rPr>
            </w:pPr>
            <w:proofErr w:type="spellStart"/>
            <w:r w:rsidRPr="00F3300E">
              <w:rPr>
                <w:rFonts w:ascii="Times New Roman" w:hAnsi="Times New Roman" w:cs="Times New Roman"/>
                <w:sz w:val="28"/>
                <w:szCs w:val="28"/>
              </w:rPr>
              <w:t>Мараков</w:t>
            </w:r>
            <w:proofErr w:type="spellEnd"/>
            <w:r w:rsidRPr="00F3300E">
              <w:rPr>
                <w:rFonts w:ascii="Times New Roman" w:hAnsi="Times New Roman" w:cs="Times New Roman"/>
                <w:sz w:val="28"/>
                <w:szCs w:val="28"/>
              </w:rPr>
              <w:t xml:space="preserve"> Ильдар </w:t>
            </w:r>
            <w:proofErr w:type="spellStart"/>
            <w:r w:rsidRPr="00F3300E">
              <w:rPr>
                <w:rFonts w:ascii="Times New Roman" w:hAnsi="Times New Roman" w:cs="Times New Roman"/>
                <w:sz w:val="28"/>
                <w:szCs w:val="28"/>
              </w:rPr>
              <w:t>Р</w:t>
            </w:r>
            <w:r w:rsidRPr="00F3300E">
              <w:rPr>
                <w:rFonts w:ascii="Times New Roman" w:hAnsi="Times New Roman" w:cs="Times New Roman"/>
                <w:sz w:val="28"/>
                <w:szCs w:val="28"/>
              </w:rPr>
              <w:t>а</w:t>
            </w:r>
            <w:r w:rsidRPr="00F3300E">
              <w:rPr>
                <w:rFonts w:ascii="Times New Roman" w:hAnsi="Times New Roman" w:cs="Times New Roman"/>
                <w:sz w:val="28"/>
                <w:szCs w:val="28"/>
              </w:rPr>
              <w:t>милевич</w:t>
            </w:r>
            <w:proofErr w:type="spellEnd"/>
            <w:r w:rsidRPr="00F3300E">
              <w:rPr>
                <w:rFonts w:ascii="Times New Roman" w:hAnsi="Times New Roman" w:cs="Times New Roman"/>
                <w:sz w:val="28"/>
                <w:szCs w:val="28"/>
              </w:rPr>
              <w:t>, руковод</w:t>
            </w:r>
            <w:r w:rsidRPr="00F3300E">
              <w:rPr>
                <w:rFonts w:ascii="Times New Roman" w:hAnsi="Times New Roman" w:cs="Times New Roman"/>
                <w:sz w:val="28"/>
                <w:szCs w:val="28"/>
              </w:rPr>
              <w:t>и</w:t>
            </w:r>
            <w:r w:rsidRPr="00F3300E">
              <w:rPr>
                <w:rFonts w:ascii="Times New Roman" w:hAnsi="Times New Roman" w:cs="Times New Roman"/>
                <w:sz w:val="28"/>
                <w:szCs w:val="28"/>
              </w:rPr>
              <w:t>тель Исполнител</w:t>
            </w:r>
            <w:r w:rsidRPr="00F3300E">
              <w:rPr>
                <w:rFonts w:ascii="Times New Roman" w:hAnsi="Times New Roman" w:cs="Times New Roman"/>
                <w:sz w:val="28"/>
                <w:szCs w:val="28"/>
              </w:rPr>
              <w:t>ь</w:t>
            </w:r>
            <w:r w:rsidRPr="00F3300E">
              <w:rPr>
                <w:rFonts w:ascii="Times New Roman" w:hAnsi="Times New Roman" w:cs="Times New Roman"/>
                <w:sz w:val="28"/>
                <w:szCs w:val="28"/>
              </w:rPr>
              <w:t xml:space="preserve">ный комитет </w:t>
            </w:r>
            <w:proofErr w:type="spellStart"/>
            <w:r w:rsidRPr="00F3300E">
              <w:rPr>
                <w:rFonts w:ascii="Times New Roman" w:hAnsi="Times New Roman" w:cs="Times New Roman"/>
                <w:sz w:val="28"/>
                <w:szCs w:val="28"/>
              </w:rPr>
              <w:t>Тюл</w:t>
            </w:r>
            <w:r w:rsidRPr="00F3300E">
              <w:rPr>
                <w:rFonts w:ascii="Times New Roman" w:hAnsi="Times New Roman" w:cs="Times New Roman"/>
                <w:sz w:val="28"/>
                <w:szCs w:val="28"/>
              </w:rPr>
              <w:t>я</w:t>
            </w:r>
            <w:r w:rsidRPr="00F3300E">
              <w:rPr>
                <w:rFonts w:ascii="Times New Roman" w:hAnsi="Times New Roman" w:cs="Times New Roman"/>
                <w:sz w:val="28"/>
                <w:szCs w:val="28"/>
              </w:rPr>
              <w:t>чинского</w:t>
            </w:r>
            <w:proofErr w:type="spellEnd"/>
            <w:r w:rsidRPr="00F3300E">
              <w:rPr>
                <w:rFonts w:ascii="Times New Roman" w:hAnsi="Times New Roman" w:cs="Times New Roman"/>
                <w:sz w:val="28"/>
                <w:szCs w:val="28"/>
              </w:rPr>
              <w:t xml:space="preserve"> сельского поселения, </w:t>
            </w:r>
            <w:proofErr w:type="spellStart"/>
            <w:r w:rsidRPr="00F3300E">
              <w:rPr>
                <w:rFonts w:ascii="Times New Roman" w:hAnsi="Times New Roman" w:cs="Times New Roman"/>
                <w:sz w:val="28"/>
                <w:szCs w:val="28"/>
              </w:rPr>
              <w:t>Тюл</w:t>
            </w:r>
            <w:r w:rsidRPr="00F3300E">
              <w:rPr>
                <w:rFonts w:ascii="Times New Roman" w:hAnsi="Times New Roman" w:cs="Times New Roman"/>
                <w:sz w:val="28"/>
                <w:szCs w:val="28"/>
              </w:rPr>
              <w:t>я</w:t>
            </w:r>
            <w:r w:rsidRPr="00F3300E">
              <w:rPr>
                <w:rFonts w:ascii="Times New Roman" w:hAnsi="Times New Roman" w:cs="Times New Roman"/>
                <w:sz w:val="28"/>
                <w:szCs w:val="28"/>
              </w:rPr>
              <w:t>чинского</w:t>
            </w:r>
            <w:proofErr w:type="spellEnd"/>
            <w:r w:rsidRPr="00F3300E">
              <w:rPr>
                <w:rFonts w:ascii="Times New Roman" w:hAnsi="Times New Roman" w:cs="Times New Roman"/>
                <w:sz w:val="28"/>
                <w:szCs w:val="28"/>
              </w:rPr>
              <w:t xml:space="preserve">  муниц</w:t>
            </w:r>
            <w:r w:rsidRPr="00F3300E">
              <w:rPr>
                <w:rFonts w:ascii="Times New Roman" w:hAnsi="Times New Roman" w:cs="Times New Roman"/>
                <w:sz w:val="28"/>
                <w:szCs w:val="28"/>
              </w:rPr>
              <w:t>и</w:t>
            </w:r>
            <w:r w:rsidRPr="00F3300E">
              <w:rPr>
                <w:rFonts w:ascii="Times New Roman" w:hAnsi="Times New Roman" w:cs="Times New Roman"/>
                <w:sz w:val="28"/>
                <w:szCs w:val="28"/>
              </w:rPr>
              <w:t>пального рай</w:t>
            </w:r>
            <w:r w:rsidRPr="00F3300E">
              <w:rPr>
                <w:rFonts w:ascii="Times New Roman" w:hAnsi="Times New Roman" w:cs="Times New Roman"/>
                <w:sz w:val="28"/>
                <w:szCs w:val="28"/>
              </w:rPr>
              <w:t>о</w:t>
            </w:r>
            <w:r w:rsidR="00752B9B">
              <w:rPr>
                <w:rFonts w:ascii="Times New Roman" w:hAnsi="Times New Roman" w:cs="Times New Roman"/>
                <w:sz w:val="28"/>
                <w:szCs w:val="28"/>
              </w:rPr>
              <w:t>на</w:t>
            </w:r>
            <w:r w:rsidRPr="00F3300E">
              <w:rPr>
                <w:rFonts w:ascii="Times New Roman" w:hAnsi="Times New Roman" w:cs="Times New Roman"/>
                <w:sz w:val="28"/>
                <w:szCs w:val="28"/>
              </w:rPr>
              <w:t>8(84360)21-1-82</w:t>
            </w:r>
          </w:p>
        </w:tc>
        <w:tc>
          <w:tcPr>
            <w:tcW w:w="5989" w:type="dxa"/>
          </w:tcPr>
          <w:p w:rsidR="006B4A18" w:rsidRPr="00D42258" w:rsidRDefault="006B4A18" w:rsidP="00B23212">
            <w:pPr>
              <w:jc w:val="both"/>
              <w:rPr>
                <w:rFonts w:ascii="Times New Roman" w:hAnsi="Times New Roman" w:cs="Times New Roman"/>
                <w:b/>
                <w:sz w:val="28"/>
                <w:szCs w:val="28"/>
              </w:rPr>
            </w:pPr>
            <w:r w:rsidRPr="00D42258">
              <w:rPr>
                <w:rFonts w:ascii="Times New Roman" w:hAnsi="Times New Roman" w:cs="Times New Roman"/>
                <w:b/>
                <w:sz w:val="28"/>
                <w:szCs w:val="28"/>
              </w:rPr>
              <w:t>Ассоциация «Совет муниципальных образ</w:t>
            </w:r>
            <w:r w:rsidRPr="00D42258">
              <w:rPr>
                <w:rFonts w:ascii="Times New Roman" w:hAnsi="Times New Roman" w:cs="Times New Roman"/>
                <w:b/>
                <w:sz w:val="28"/>
                <w:szCs w:val="28"/>
              </w:rPr>
              <w:t>о</w:t>
            </w:r>
            <w:r w:rsidRPr="00D42258">
              <w:rPr>
                <w:rFonts w:ascii="Times New Roman" w:hAnsi="Times New Roman" w:cs="Times New Roman"/>
                <w:b/>
                <w:sz w:val="28"/>
                <w:szCs w:val="28"/>
              </w:rPr>
              <w:t>ваний Республики Татарстан»</w:t>
            </w:r>
          </w:p>
          <w:p w:rsidR="006B4A18" w:rsidRPr="00D42258" w:rsidRDefault="006B4A18" w:rsidP="00752B9B">
            <w:pPr>
              <w:jc w:val="both"/>
              <w:rPr>
                <w:rFonts w:ascii="Times New Roman" w:hAnsi="Times New Roman" w:cs="Times New Roman"/>
                <w:b/>
                <w:sz w:val="28"/>
                <w:szCs w:val="28"/>
              </w:rPr>
            </w:pPr>
            <w:proofErr w:type="spellStart"/>
            <w:r w:rsidRPr="00D42258">
              <w:rPr>
                <w:rFonts w:ascii="Times New Roman" w:hAnsi="Times New Roman" w:cs="Times New Roman"/>
                <w:b/>
                <w:sz w:val="28"/>
                <w:szCs w:val="28"/>
              </w:rPr>
              <w:t>Ахметвалеева</w:t>
            </w:r>
            <w:proofErr w:type="spellEnd"/>
            <w:r w:rsidRPr="00D42258">
              <w:rPr>
                <w:rFonts w:ascii="Times New Roman" w:hAnsi="Times New Roman" w:cs="Times New Roman"/>
                <w:b/>
                <w:sz w:val="28"/>
                <w:szCs w:val="28"/>
              </w:rPr>
              <w:t xml:space="preserve"> Анастасия Вячеславовна, главный специалист отдела консультацио</w:t>
            </w:r>
            <w:r w:rsidRPr="00D42258">
              <w:rPr>
                <w:rFonts w:ascii="Times New Roman" w:hAnsi="Times New Roman" w:cs="Times New Roman"/>
                <w:b/>
                <w:sz w:val="28"/>
                <w:szCs w:val="28"/>
              </w:rPr>
              <w:t>н</w:t>
            </w:r>
            <w:r w:rsidRPr="00D42258">
              <w:rPr>
                <w:rFonts w:ascii="Times New Roman" w:hAnsi="Times New Roman" w:cs="Times New Roman"/>
                <w:b/>
                <w:sz w:val="28"/>
                <w:szCs w:val="28"/>
              </w:rPr>
              <w:t>но-методической помощи органам местного самоуправления</w:t>
            </w:r>
          </w:p>
          <w:p w:rsidR="00C80DC9" w:rsidRPr="00C80DC9" w:rsidRDefault="00C80DC9" w:rsidP="00C80DC9">
            <w:pPr>
              <w:jc w:val="both"/>
              <w:rPr>
                <w:rFonts w:ascii="Times New Roman" w:hAnsi="Times New Roman" w:cs="Times New Roman"/>
                <w:sz w:val="28"/>
                <w:szCs w:val="28"/>
              </w:rPr>
            </w:pPr>
            <w:r w:rsidRPr="00C80DC9">
              <w:rPr>
                <w:rFonts w:ascii="Times New Roman" w:hAnsi="Times New Roman" w:cs="Times New Roman"/>
                <w:sz w:val="28"/>
                <w:szCs w:val="28"/>
              </w:rPr>
              <w:t>Решение местного референдума о введении с</w:t>
            </w:r>
            <w:r w:rsidRPr="00C80DC9">
              <w:rPr>
                <w:rFonts w:ascii="Times New Roman" w:hAnsi="Times New Roman" w:cs="Times New Roman"/>
                <w:sz w:val="28"/>
                <w:szCs w:val="28"/>
              </w:rPr>
              <w:t>а</w:t>
            </w:r>
            <w:r w:rsidRPr="00C80DC9">
              <w:rPr>
                <w:rFonts w:ascii="Times New Roman" w:hAnsi="Times New Roman" w:cs="Times New Roman"/>
                <w:sz w:val="28"/>
                <w:szCs w:val="28"/>
              </w:rPr>
              <w:t>мообложения в соответствии с частью 7 статьи 22 Федерального закона от 06.10.2003 № 131-ФЗ «Об общих принципах организации местн</w:t>
            </w:r>
            <w:r w:rsidRPr="00C80DC9">
              <w:rPr>
                <w:rFonts w:ascii="Times New Roman" w:hAnsi="Times New Roman" w:cs="Times New Roman"/>
                <w:sz w:val="28"/>
                <w:szCs w:val="28"/>
              </w:rPr>
              <w:t>о</w:t>
            </w:r>
            <w:r w:rsidRPr="00C80DC9">
              <w:rPr>
                <w:rFonts w:ascii="Times New Roman" w:hAnsi="Times New Roman" w:cs="Times New Roman"/>
                <w:sz w:val="28"/>
                <w:szCs w:val="28"/>
              </w:rPr>
              <w:t>го самоуправления в Российской Федерации» подлежит обязательному исполнению на терр</w:t>
            </w:r>
            <w:r w:rsidRPr="00C80DC9">
              <w:rPr>
                <w:rFonts w:ascii="Times New Roman" w:hAnsi="Times New Roman" w:cs="Times New Roman"/>
                <w:sz w:val="28"/>
                <w:szCs w:val="28"/>
              </w:rPr>
              <w:t>и</w:t>
            </w:r>
            <w:r w:rsidRPr="00C80DC9">
              <w:rPr>
                <w:rFonts w:ascii="Times New Roman" w:hAnsi="Times New Roman" w:cs="Times New Roman"/>
                <w:sz w:val="28"/>
                <w:szCs w:val="28"/>
              </w:rPr>
              <w:t>тории муниципального образования и не ну</w:t>
            </w:r>
            <w:r w:rsidRPr="00C80DC9">
              <w:rPr>
                <w:rFonts w:ascii="Times New Roman" w:hAnsi="Times New Roman" w:cs="Times New Roman"/>
                <w:sz w:val="28"/>
                <w:szCs w:val="28"/>
              </w:rPr>
              <w:t>ж</w:t>
            </w:r>
            <w:r w:rsidRPr="00C80DC9">
              <w:rPr>
                <w:rFonts w:ascii="Times New Roman" w:hAnsi="Times New Roman" w:cs="Times New Roman"/>
                <w:sz w:val="28"/>
                <w:szCs w:val="28"/>
              </w:rPr>
              <w:t>дается в утверждении какими-либо органами государственной власти, их должностными л</w:t>
            </w:r>
            <w:r w:rsidRPr="00C80DC9">
              <w:rPr>
                <w:rFonts w:ascii="Times New Roman" w:hAnsi="Times New Roman" w:cs="Times New Roman"/>
                <w:sz w:val="28"/>
                <w:szCs w:val="28"/>
              </w:rPr>
              <w:t>и</w:t>
            </w:r>
            <w:r w:rsidRPr="00C80DC9">
              <w:rPr>
                <w:rFonts w:ascii="Times New Roman" w:hAnsi="Times New Roman" w:cs="Times New Roman"/>
                <w:sz w:val="28"/>
                <w:szCs w:val="28"/>
              </w:rPr>
              <w:t>цами или органами местного самоуправления.</w:t>
            </w:r>
          </w:p>
          <w:p w:rsidR="00C80DC9" w:rsidRPr="00C80DC9" w:rsidRDefault="00C80DC9" w:rsidP="00C80DC9">
            <w:pPr>
              <w:jc w:val="both"/>
              <w:rPr>
                <w:rFonts w:ascii="Times New Roman" w:hAnsi="Times New Roman" w:cs="Times New Roman"/>
                <w:sz w:val="28"/>
                <w:szCs w:val="28"/>
              </w:rPr>
            </w:pPr>
            <w:r w:rsidRPr="00C80DC9">
              <w:rPr>
                <w:rFonts w:ascii="Times New Roman" w:hAnsi="Times New Roman" w:cs="Times New Roman"/>
                <w:sz w:val="28"/>
                <w:szCs w:val="28"/>
              </w:rPr>
              <w:t>Вместе с тем, действующее законодательство Российской Федерации и Республики Татарстан не предусматривает каких-либо штрафных санкций за неисполнение решений референд</w:t>
            </w:r>
            <w:r w:rsidRPr="00C80DC9">
              <w:rPr>
                <w:rFonts w:ascii="Times New Roman" w:hAnsi="Times New Roman" w:cs="Times New Roman"/>
                <w:sz w:val="28"/>
                <w:szCs w:val="28"/>
              </w:rPr>
              <w:t>у</w:t>
            </w:r>
            <w:r w:rsidRPr="00C80DC9">
              <w:rPr>
                <w:rFonts w:ascii="Times New Roman" w:hAnsi="Times New Roman" w:cs="Times New Roman"/>
                <w:sz w:val="28"/>
                <w:szCs w:val="28"/>
              </w:rPr>
              <w:t>мов.</w:t>
            </w:r>
          </w:p>
          <w:p w:rsidR="00C80DC9" w:rsidRPr="00C80DC9" w:rsidRDefault="00C80DC9" w:rsidP="00C80DC9">
            <w:pPr>
              <w:jc w:val="both"/>
              <w:rPr>
                <w:rFonts w:ascii="Times New Roman" w:hAnsi="Times New Roman" w:cs="Times New Roman"/>
                <w:sz w:val="28"/>
                <w:szCs w:val="28"/>
              </w:rPr>
            </w:pPr>
            <w:r w:rsidRPr="00C80DC9">
              <w:rPr>
                <w:rFonts w:ascii="Times New Roman" w:hAnsi="Times New Roman" w:cs="Times New Roman"/>
                <w:sz w:val="28"/>
                <w:szCs w:val="28"/>
              </w:rPr>
              <w:t>В данной ситуац</w:t>
            </w:r>
            <w:proofErr w:type="gramStart"/>
            <w:r w:rsidRPr="00C80DC9">
              <w:rPr>
                <w:rFonts w:ascii="Times New Roman" w:hAnsi="Times New Roman" w:cs="Times New Roman"/>
                <w:sz w:val="28"/>
                <w:szCs w:val="28"/>
              </w:rPr>
              <w:t>ии у о</w:t>
            </w:r>
            <w:proofErr w:type="gramEnd"/>
            <w:r w:rsidRPr="00C80DC9">
              <w:rPr>
                <w:rFonts w:ascii="Times New Roman" w:hAnsi="Times New Roman" w:cs="Times New Roman"/>
                <w:sz w:val="28"/>
                <w:szCs w:val="28"/>
              </w:rPr>
              <w:t>рганов местного сам</w:t>
            </w:r>
            <w:r w:rsidRPr="00C80DC9">
              <w:rPr>
                <w:rFonts w:ascii="Times New Roman" w:hAnsi="Times New Roman" w:cs="Times New Roman"/>
                <w:sz w:val="28"/>
                <w:szCs w:val="28"/>
              </w:rPr>
              <w:t>о</w:t>
            </w:r>
            <w:r w:rsidRPr="00C80DC9">
              <w:rPr>
                <w:rFonts w:ascii="Times New Roman" w:hAnsi="Times New Roman" w:cs="Times New Roman"/>
                <w:sz w:val="28"/>
                <w:szCs w:val="28"/>
              </w:rPr>
              <w:t>управления имеется возможность использов</w:t>
            </w:r>
            <w:r w:rsidRPr="00C80DC9">
              <w:rPr>
                <w:rFonts w:ascii="Times New Roman" w:hAnsi="Times New Roman" w:cs="Times New Roman"/>
                <w:sz w:val="28"/>
                <w:szCs w:val="28"/>
              </w:rPr>
              <w:t>а</w:t>
            </w:r>
            <w:r w:rsidRPr="00C80DC9">
              <w:rPr>
                <w:rFonts w:ascii="Times New Roman" w:hAnsi="Times New Roman" w:cs="Times New Roman"/>
                <w:sz w:val="28"/>
                <w:szCs w:val="28"/>
              </w:rPr>
              <w:t>ния механизмов судебного принуждения в ц</w:t>
            </w:r>
            <w:r w:rsidRPr="00C80DC9">
              <w:rPr>
                <w:rFonts w:ascii="Times New Roman" w:hAnsi="Times New Roman" w:cs="Times New Roman"/>
                <w:sz w:val="28"/>
                <w:szCs w:val="28"/>
              </w:rPr>
              <w:t>е</w:t>
            </w:r>
            <w:r w:rsidRPr="00C80DC9">
              <w:rPr>
                <w:rFonts w:ascii="Times New Roman" w:hAnsi="Times New Roman" w:cs="Times New Roman"/>
                <w:sz w:val="28"/>
                <w:szCs w:val="28"/>
              </w:rPr>
              <w:t>лях обеспечения исполнения решений местных референдумов об уплате средств самооблож</w:t>
            </w:r>
            <w:r w:rsidRPr="00C80DC9">
              <w:rPr>
                <w:rFonts w:ascii="Times New Roman" w:hAnsi="Times New Roman" w:cs="Times New Roman"/>
                <w:sz w:val="28"/>
                <w:szCs w:val="28"/>
              </w:rPr>
              <w:t>е</w:t>
            </w:r>
            <w:r w:rsidRPr="00C80DC9">
              <w:rPr>
                <w:rFonts w:ascii="Times New Roman" w:hAnsi="Times New Roman" w:cs="Times New Roman"/>
                <w:sz w:val="28"/>
                <w:szCs w:val="28"/>
              </w:rPr>
              <w:t>ния.</w:t>
            </w:r>
          </w:p>
          <w:p w:rsidR="00C80DC9" w:rsidRPr="00C80DC9" w:rsidRDefault="00C80DC9" w:rsidP="00C80DC9">
            <w:pPr>
              <w:jc w:val="both"/>
              <w:rPr>
                <w:rFonts w:ascii="Times New Roman" w:hAnsi="Times New Roman" w:cs="Times New Roman"/>
                <w:sz w:val="28"/>
                <w:szCs w:val="28"/>
              </w:rPr>
            </w:pPr>
            <w:r w:rsidRPr="00C80DC9">
              <w:rPr>
                <w:rFonts w:ascii="Times New Roman" w:hAnsi="Times New Roman" w:cs="Times New Roman"/>
                <w:sz w:val="28"/>
                <w:szCs w:val="28"/>
              </w:rPr>
              <w:t xml:space="preserve">Требование об уплате средств самообложения </w:t>
            </w:r>
            <w:r w:rsidRPr="00C80DC9">
              <w:rPr>
                <w:rFonts w:ascii="Times New Roman" w:hAnsi="Times New Roman" w:cs="Times New Roman"/>
                <w:sz w:val="28"/>
                <w:szCs w:val="28"/>
              </w:rPr>
              <w:lastRenderedPageBreak/>
              <w:t>по своей правовой природе представляет собой требование об уплате обязательных платежей и санкций, что подтверждается имеющейся с</w:t>
            </w:r>
            <w:r w:rsidRPr="00C80DC9">
              <w:rPr>
                <w:rFonts w:ascii="Times New Roman" w:hAnsi="Times New Roman" w:cs="Times New Roman"/>
                <w:sz w:val="28"/>
                <w:szCs w:val="28"/>
              </w:rPr>
              <w:t>у</w:t>
            </w:r>
            <w:r w:rsidRPr="00C80DC9">
              <w:rPr>
                <w:rFonts w:ascii="Times New Roman" w:hAnsi="Times New Roman" w:cs="Times New Roman"/>
                <w:sz w:val="28"/>
                <w:szCs w:val="28"/>
              </w:rPr>
              <w:t>дебной практикой (например, апелляционное определение судебной коллегии по админ</w:t>
            </w:r>
            <w:r w:rsidRPr="00C80DC9">
              <w:rPr>
                <w:rFonts w:ascii="Times New Roman" w:hAnsi="Times New Roman" w:cs="Times New Roman"/>
                <w:sz w:val="28"/>
                <w:szCs w:val="28"/>
              </w:rPr>
              <w:t>и</w:t>
            </w:r>
            <w:r w:rsidRPr="00C80DC9">
              <w:rPr>
                <w:rFonts w:ascii="Times New Roman" w:hAnsi="Times New Roman" w:cs="Times New Roman"/>
                <w:sz w:val="28"/>
                <w:szCs w:val="28"/>
              </w:rPr>
              <w:t>стративным делам Верховного Суда Республ</w:t>
            </w:r>
            <w:r w:rsidRPr="00C80DC9">
              <w:rPr>
                <w:rFonts w:ascii="Times New Roman" w:hAnsi="Times New Roman" w:cs="Times New Roman"/>
                <w:sz w:val="28"/>
                <w:szCs w:val="28"/>
              </w:rPr>
              <w:t>и</w:t>
            </w:r>
            <w:r w:rsidRPr="00C80DC9">
              <w:rPr>
                <w:rFonts w:ascii="Times New Roman" w:hAnsi="Times New Roman" w:cs="Times New Roman"/>
                <w:sz w:val="28"/>
                <w:szCs w:val="28"/>
              </w:rPr>
              <w:t>ки Татарстан от 20.12.2016 по делу № 33а-21335/2016).</w:t>
            </w:r>
          </w:p>
          <w:p w:rsidR="00C80DC9" w:rsidRPr="00C80DC9" w:rsidRDefault="00C80DC9" w:rsidP="00C80DC9">
            <w:pPr>
              <w:jc w:val="both"/>
              <w:rPr>
                <w:rFonts w:ascii="Times New Roman" w:hAnsi="Times New Roman" w:cs="Times New Roman"/>
                <w:sz w:val="28"/>
                <w:szCs w:val="28"/>
              </w:rPr>
            </w:pPr>
            <w:r w:rsidRPr="00C80DC9">
              <w:rPr>
                <w:rFonts w:ascii="Times New Roman" w:hAnsi="Times New Roman" w:cs="Times New Roman"/>
                <w:sz w:val="28"/>
                <w:szCs w:val="28"/>
              </w:rPr>
              <w:t>Учитывая изложенное, отмечаем, что органы местного самоуправления в целях обеспечения сбора средств самообложения могут использ</w:t>
            </w:r>
            <w:r w:rsidRPr="00C80DC9">
              <w:rPr>
                <w:rFonts w:ascii="Times New Roman" w:hAnsi="Times New Roman" w:cs="Times New Roman"/>
                <w:sz w:val="28"/>
                <w:szCs w:val="28"/>
              </w:rPr>
              <w:t>о</w:t>
            </w:r>
            <w:r w:rsidRPr="00C80DC9">
              <w:rPr>
                <w:rFonts w:ascii="Times New Roman" w:hAnsi="Times New Roman" w:cs="Times New Roman"/>
                <w:sz w:val="28"/>
                <w:szCs w:val="28"/>
              </w:rPr>
              <w:t>вать правовые инструменты, предусмотренные статьями 123.1 и 286 Кодекса администрати</w:t>
            </w:r>
            <w:r w:rsidRPr="00C80DC9">
              <w:rPr>
                <w:rFonts w:ascii="Times New Roman" w:hAnsi="Times New Roman" w:cs="Times New Roman"/>
                <w:sz w:val="28"/>
                <w:szCs w:val="28"/>
              </w:rPr>
              <w:t>в</w:t>
            </w:r>
            <w:r w:rsidRPr="00C80DC9">
              <w:rPr>
                <w:rFonts w:ascii="Times New Roman" w:hAnsi="Times New Roman" w:cs="Times New Roman"/>
                <w:sz w:val="28"/>
                <w:szCs w:val="28"/>
              </w:rPr>
              <w:t>ного судопроизводства Российской Федерации – судебный приказ и административное иск</w:t>
            </w:r>
            <w:r w:rsidRPr="00C80DC9">
              <w:rPr>
                <w:rFonts w:ascii="Times New Roman" w:hAnsi="Times New Roman" w:cs="Times New Roman"/>
                <w:sz w:val="28"/>
                <w:szCs w:val="28"/>
              </w:rPr>
              <w:t>о</w:t>
            </w:r>
            <w:r w:rsidRPr="00C80DC9">
              <w:rPr>
                <w:rFonts w:ascii="Times New Roman" w:hAnsi="Times New Roman" w:cs="Times New Roman"/>
                <w:sz w:val="28"/>
                <w:szCs w:val="28"/>
              </w:rPr>
              <w:t>вое заявление о взыскании обязательных пл</w:t>
            </w:r>
            <w:r w:rsidRPr="00C80DC9">
              <w:rPr>
                <w:rFonts w:ascii="Times New Roman" w:hAnsi="Times New Roman" w:cs="Times New Roman"/>
                <w:sz w:val="28"/>
                <w:szCs w:val="28"/>
              </w:rPr>
              <w:t>а</w:t>
            </w:r>
            <w:r w:rsidRPr="00C80DC9">
              <w:rPr>
                <w:rFonts w:ascii="Times New Roman" w:hAnsi="Times New Roman" w:cs="Times New Roman"/>
                <w:sz w:val="28"/>
                <w:szCs w:val="28"/>
              </w:rPr>
              <w:t>тежей и санкций. Порядки подачи в суд заявл</w:t>
            </w:r>
            <w:r w:rsidRPr="00C80DC9">
              <w:rPr>
                <w:rFonts w:ascii="Times New Roman" w:hAnsi="Times New Roman" w:cs="Times New Roman"/>
                <w:sz w:val="28"/>
                <w:szCs w:val="28"/>
              </w:rPr>
              <w:t>е</w:t>
            </w:r>
            <w:r w:rsidRPr="00C80DC9">
              <w:rPr>
                <w:rFonts w:ascii="Times New Roman" w:hAnsi="Times New Roman" w:cs="Times New Roman"/>
                <w:sz w:val="28"/>
                <w:szCs w:val="28"/>
              </w:rPr>
              <w:t>ния о вынесении судебного приказа и админ</w:t>
            </w:r>
            <w:r w:rsidRPr="00C80DC9">
              <w:rPr>
                <w:rFonts w:ascii="Times New Roman" w:hAnsi="Times New Roman" w:cs="Times New Roman"/>
                <w:sz w:val="28"/>
                <w:szCs w:val="28"/>
              </w:rPr>
              <w:t>и</w:t>
            </w:r>
            <w:r w:rsidRPr="00C80DC9">
              <w:rPr>
                <w:rFonts w:ascii="Times New Roman" w:hAnsi="Times New Roman" w:cs="Times New Roman"/>
                <w:sz w:val="28"/>
                <w:szCs w:val="28"/>
              </w:rPr>
              <w:t>стративного искового заявления о взыскании обязательных платежей и санкций регламент</w:t>
            </w:r>
            <w:r w:rsidRPr="00C80DC9">
              <w:rPr>
                <w:rFonts w:ascii="Times New Roman" w:hAnsi="Times New Roman" w:cs="Times New Roman"/>
                <w:sz w:val="28"/>
                <w:szCs w:val="28"/>
              </w:rPr>
              <w:t>и</w:t>
            </w:r>
            <w:r w:rsidRPr="00C80DC9">
              <w:rPr>
                <w:rFonts w:ascii="Times New Roman" w:hAnsi="Times New Roman" w:cs="Times New Roman"/>
                <w:sz w:val="28"/>
                <w:szCs w:val="28"/>
              </w:rPr>
              <w:t>руются соответственно главами 11.1 и 32 К</w:t>
            </w:r>
            <w:r w:rsidRPr="00C80DC9">
              <w:rPr>
                <w:rFonts w:ascii="Times New Roman" w:hAnsi="Times New Roman" w:cs="Times New Roman"/>
                <w:sz w:val="28"/>
                <w:szCs w:val="28"/>
              </w:rPr>
              <w:t>о</w:t>
            </w:r>
            <w:r w:rsidRPr="00C80DC9">
              <w:rPr>
                <w:rFonts w:ascii="Times New Roman" w:hAnsi="Times New Roman" w:cs="Times New Roman"/>
                <w:sz w:val="28"/>
                <w:szCs w:val="28"/>
              </w:rPr>
              <w:t>декса административного судопроизводства Российской Федерации.</w:t>
            </w:r>
          </w:p>
          <w:p w:rsidR="00C80DC9" w:rsidRPr="00C80DC9" w:rsidRDefault="00C80DC9" w:rsidP="00C80DC9">
            <w:pPr>
              <w:jc w:val="both"/>
              <w:rPr>
                <w:rFonts w:ascii="Times New Roman" w:hAnsi="Times New Roman" w:cs="Times New Roman"/>
                <w:sz w:val="28"/>
                <w:szCs w:val="28"/>
              </w:rPr>
            </w:pPr>
            <w:r w:rsidRPr="00C80DC9">
              <w:rPr>
                <w:rFonts w:ascii="Times New Roman" w:hAnsi="Times New Roman" w:cs="Times New Roman"/>
                <w:sz w:val="28"/>
                <w:szCs w:val="28"/>
              </w:rPr>
              <w:t>В соответствии с пунктом 49 постановления Пленума Верховного Суда Российской Федер</w:t>
            </w:r>
            <w:r w:rsidRPr="00C80DC9">
              <w:rPr>
                <w:rFonts w:ascii="Times New Roman" w:hAnsi="Times New Roman" w:cs="Times New Roman"/>
                <w:sz w:val="28"/>
                <w:szCs w:val="28"/>
              </w:rPr>
              <w:t>а</w:t>
            </w:r>
            <w:r w:rsidRPr="00C80DC9">
              <w:rPr>
                <w:rFonts w:ascii="Times New Roman" w:hAnsi="Times New Roman" w:cs="Times New Roman"/>
                <w:sz w:val="28"/>
                <w:szCs w:val="28"/>
              </w:rPr>
              <w:t>ции от 27.09.2016 № 36 «О некоторых вопросах применения судами Кодекса Российской Фед</w:t>
            </w:r>
            <w:r w:rsidRPr="00C80DC9">
              <w:rPr>
                <w:rFonts w:ascii="Times New Roman" w:hAnsi="Times New Roman" w:cs="Times New Roman"/>
                <w:sz w:val="28"/>
                <w:szCs w:val="28"/>
              </w:rPr>
              <w:t>е</w:t>
            </w:r>
            <w:r w:rsidRPr="00C80DC9">
              <w:rPr>
                <w:rFonts w:ascii="Times New Roman" w:hAnsi="Times New Roman" w:cs="Times New Roman"/>
                <w:sz w:val="28"/>
                <w:szCs w:val="28"/>
              </w:rPr>
              <w:t>рации об административных правонарушен</w:t>
            </w:r>
            <w:r w:rsidRPr="00C80DC9">
              <w:rPr>
                <w:rFonts w:ascii="Times New Roman" w:hAnsi="Times New Roman" w:cs="Times New Roman"/>
                <w:sz w:val="28"/>
                <w:szCs w:val="28"/>
              </w:rPr>
              <w:t>и</w:t>
            </w:r>
            <w:r w:rsidRPr="00C80DC9">
              <w:rPr>
                <w:rFonts w:ascii="Times New Roman" w:hAnsi="Times New Roman" w:cs="Times New Roman"/>
                <w:sz w:val="28"/>
                <w:szCs w:val="28"/>
              </w:rPr>
              <w:t>ях» обязательным условием подачи заявления о вынесении судебного приказа является бе</w:t>
            </w:r>
            <w:r w:rsidRPr="00C80DC9">
              <w:rPr>
                <w:rFonts w:ascii="Times New Roman" w:hAnsi="Times New Roman" w:cs="Times New Roman"/>
                <w:sz w:val="28"/>
                <w:szCs w:val="28"/>
              </w:rPr>
              <w:t>с</w:t>
            </w:r>
            <w:r w:rsidRPr="00C80DC9">
              <w:rPr>
                <w:rFonts w:ascii="Times New Roman" w:hAnsi="Times New Roman" w:cs="Times New Roman"/>
                <w:sz w:val="28"/>
                <w:szCs w:val="28"/>
              </w:rPr>
              <w:t>спорность требований об уплате обязательных платежей и санкций.</w:t>
            </w:r>
          </w:p>
          <w:p w:rsidR="00C80DC9" w:rsidRPr="00C80DC9" w:rsidRDefault="00C80DC9" w:rsidP="00C80DC9">
            <w:pPr>
              <w:jc w:val="both"/>
              <w:rPr>
                <w:rFonts w:ascii="Times New Roman" w:hAnsi="Times New Roman" w:cs="Times New Roman"/>
                <w:sz w:val="28"/>
                <w:szCs w:val="28"/>
              </w:rPr>
            </w:pPr>
            <w:r w:rsidRPr="00C80DC9">
              <w:rPr>
                <w:rFonts w:ascii="Times New Roman" w:hAnsi="Times New Roman" w:cs="Times New Roman"/>
                <w:sz w:val="28"/>
                <w:szCs w:val="28"/>
              </w:rPr>
              <w:lastRenderedPageBreak/>
              <w:t>Требование об уплате средств самообложения является по своей сути бесспорным, так как о</w:t>
            </w:r>
            <w:r w:rsidRPr="00C80DC9">
              <w:rPr>
                <w:rFonts w:ascii="Times New Roman" w:hAnsi="Times New Roman" w:cs="Times New Roman"/>
                <w:sz w:val="28"/>
                <w:szCs w:val="28"/>
              </w:rPr>
              <w:t>с</w:t>
            </w:r>
            <w:r w:rsidRPr="00C80DC9">
              <w:rPr>
                <w:rFonts w:ascii="Times New Roman" w:hAnsi="Times New Roman" w:cs="Times New Roman"/>
                <w:sz w:val="28"/>
                <w:szCs w:val="28"/>
              </w:rPr>
              <w:t>новывается на решении местного референдума, являющегося обязательным для исполнения на территории муниципального образования. П</w:t>
            </w:r>
            <w:r w:rsidRPr="00C80DC9">
              <w:rPr>
                <w:rFonts w:ascii="Times New Roman" w:hAnsi="Times New Roman" w:cs="Times New Roman"/>
                <w:sz w:val="28"/>
                <w:szCs w:val="28"/>
              </w:rPr>
              <w:t>о</w:t>
            </w:r>
            <w:r w:rsidRPr="00C80DC9">
              <w:rPr>
                <w:rFonts w:ascii="Times New Roman" w:hAnsi="Times New Roman" w:cs="Times New Roman"/>
                <w:sz w:val="28"/>
                <w:szCs w:val="28"/>
              </w:rPr>
              <w:t>этому приоритетным способом принуждения к уплате средств самообложения является подача в суд заявления о вынесении судебного прик</w:t>
            </w:r>
            <w:r w:rsidRPr="00C80DC9">
              <w:rPr>
                <w:rFonts w:ascii="Times New Roman" w:hAnsi="Times New Roman" w:cs="Times New Roman"/>
                <w:sz w:val="28"/>
                <w:szCs w:val="28"/>
              </w:rPr>
              <w:t>а</w:t>
            </w:r>
            <w:r w:rsidRPr="00C80DC9">
              <w:rPr>
                <w:rFonts w:ascii="Times New Roman" w:hAnsi="Times New Roman" w:cs="Times New Roman"/>
                <w:sz w:val="28"/>
                <w:szCs w:val="28"/>
              </w:rPr>
              <w:t>за. В соответствии со статьей 17.1 Кодекса Ро</w:t>
            </w:r>
            <w:r w:rsidRPr="00C80DC9">
              <w:rPr>
                <w:rFonts w:ascii="Times New Roman" w:hAnsi="Times New Roman" w:cs="Times New Roman"/>
                <w:sz w:val="28"/>
                <w:szCs w:val="28"/>
              </w:rPr>
              <w:t>с</w:t>
            </w:r>
            <w:r w:rsidRPr="00C80DC9">
              <w:rPr>
                <w:rFonts w:ascii="Times New Roman" w:hAnsi="Times New Roman" w:cs="Times New Roman"/>
                <w:sz w:val="28"/>
                <w:szCs w:val="28"/>
              </w:rPr>
              <w:t>сийской Федерации об административных пр</w:t>
            </w:r>
            <w:r w:rsidRPr="00C80DC9">
              <w:rPr>
                <w:rFonts w:ascii="Times New Roman" w:hAnsi="Times New Roman" w:cs="Times New Roman"/>
                <w:sz w:val="28"/>
                <w:szCs w:val="28"/>
              </w:rPr>
              <w:t>а</w:t>
            </w:r>
            <w:r w:rsidRPr="00C80DC9">
              <w:rPr>
                <w:rFonts w:ascii="Times New Roman" w:hAnsi="Times New Roman" w:cs="Times New Roman"/>
                <w:sz w:val="28"/>
                <w:szCs w:val="28"/>
              </w:rPr>
              <w:t>вонарушениях такое заявление подается мир</w:t>
            </w:r>
            <w:r w:rsidRPr="00C80DC9">
              <w:rPr>
                <w:rFonts w:ascii="Times New Roman" w:hAnsi="Times New Roman" w:cs="Times New Roman"/>
                <w:sz w:val="28"/>
                <w:szCs w:val="28"/>
              </w:rPr>
              <w:t>о</w:t>
            </w:r>
            <w:r w:rsidRPr="00C80DC9">
              <w:rPr>
                <w:rFonts w:ascii="Times New Roman" w:hAnsi="Times New Roman" w:cs="Times New Roman"/>
                <w:sz w:val="28"/>
                <w:szCs w:val="28"/>
              </w:rPr>
              <w:t>вому судье.</w:t>
            </w:r>
          </w:p>
          <w:p w:rsidR="00D42258" w:rsidRPr="00F3300E" w:rsidRDefault="00C80DC9" w:rsidP="00C80DC9">
            <w:pPr>
              <w:jc w:val="both"/>
              <w:rPr>
                <w:rFonts w:ascii="Times New Roman" w:hAnsi="Times New Roman" w:cs="Times New Roman"/>
                <w:sz w:val="28"/>
                <w:szCs w:val="28"/>
              </w:rPr>
            </w:pPr>
            <w:r w:rsidRPr="00C80DC9">
              <w:rPr>
                <w:rFonts w:ascii="Times New Roman" w:hAnsi="Times New Roman" w:cs="Times New Roman"/>
                <w:sz w:val="28"/>
                <w:szCs w:val="28"/>
              </w:rPr>
              <w:t>Если после вынесения судебного приказа от должника поступят возражения, то судебный приказ подлежит отмене. В такой ситуации для взыскания средств самообложения необходимо подать в районный суд административное и</w:t>
            </w:r>
            <w:r w:rsidRPr="00C80DC9">
              <w:rPr>
                <w:rFonts w:ascii="Times New Roman" w:hAnsi="Times New Roman" w:cs="Times New Roman"/>
                <w:sz w:val="28"/>
                <w:szCs w:val="28"/>
              </w:rPr>
              <w:t>с</w:t>
            </w:r>
            <w:r w:rsidRPr="00C80DC9">
              <w:rPr>
                <w:rFonts w:ascii="Times New Roman" w:hAnsi="Times New Roman" w:cs="Times New Roman"/>
                <w:sz w:val="28"/>
                <w:szCs w:val="28"/>
              </w:rPr>
              <w:t>ковое заявление о взыскании обязательных платежей и санкций.</w:t>
            </w:r>
            <w:bookmarkStart w:id="0" w:name="_GoBack"/>
            <w:bookmarkEnd w:id="0"/>
          </w:p>
        </w:tc>
      </w:tr>
      <w:tr w:rsidR="006B4A18" w:rsidRPr="00F3300E" w:rsidTr="001E0480">
        <w:trPr>
          <w:trHeight w:val="150"/>
        </w:trPr>
        <w:tc>
          <w:tcPr>
            <w:tcW w:w="675" w:type="dxa"/>
          </w:tcPr>
          <w:p w:rsidR="006B4A18" w:rsidRPr="00F3300E" w:rsidRDefault="006B4A18" w:rsidP="00BF6A49">
            <w:pPr>
              <w:jc w:val="center"/>
              <w:rPr>
                <w:rFonts w:ascii="Times New Roman" w:hAnsi="Times New Roman" w:cs="Times New Roman"/>
                <w:sz w:val="28"/>
                <w:szCs w:val="28"/>
              </w:rPr>
            </w:pPr>
            <w:r w:rsidRPr="00F3300E">
              <w:rPr>
                <w:rFonts w:ascii="Times New Roman" w:hAnsi="Times New Roman" w:cs="Times New Roman"/>
                <w:sz w:val="28"/>
                <w:szCs w:val="28"/>
              </w:rPr>
              <w:lastRenderedPageBreak/>
              <w:t>14.</w:t>
            </w:r>
          </w:p>
        </w:tc>
        <w:tc>
          <w:tcPr>
            <w:tcW w:w="14881" w:type="dxa"/>
            <w:gridSpan w:val="3"/>
          </w:tcPr>
          <w:p w:rsidR="006B4A18" w:rsidRPr="00F3300E" w:rsidRDefault="006B4A18" w:rsidP="00BF6A49">
            <w:pPr>
              <w:jc w:val="both"/>
              <w:rPr>
                <w:rFonts w:ascii="Times New Roman" w:hAnsi="Times New Roman"/>
                <w:b/>
                <w:sz w:val="28"/>
                <w:szCs w:val="28"/>
              </w:rPr>
            </w:pPr>
            <w:proofErr w:type="spellStart"/>
            <w:r w:rsidRPr="00F3300E">
              <w:rPr>
                <w:rFonts w:ascii="Times New Roman" w:hAnsi="Times New Roman"/>
                <w:b/>
                <w:sz w:val="28"/>
                <w:szCs w:val="28"/>
              </w:rPr>
              <w:t>Ютазинский</w:t>
            </w:r>
            <w:proofErr w:type="spellEnd"/>
            <w:r w:rsidRPr="00F3300E">
              <w:rPr>
                <w:rFonts w:ascii="Times New Roman" w:hAnsi="Times New Roman"/>
                <w:b/>
                <w:sz w:val="28"/>
                <w:szCs w:val="28"/>
              </w:rPr>
              <w:t xml:space="preserve"> МР</w:t>
            </w:r>
          </w:p>
          <w:p w:rsidR="006B4A18" w:rsidRPr="00F3300E" w:rsidRDefault="006B4A18" w:rsidP="00B55C98">
            <w:pPr>
              <w:jc w:val="both"/>
              <w:rPr>
                <w:rFonts w:ascii="Times New Roman" w:hAnsi="Times New Roman" w:cs="Times New Roman"/>
                <w:sz w:val="28"/>
                <w:szCs w:val="28"/>
              </w:rPr>
            </w:pPr>
            <w:r w:rsidRPr="00F3300E">
              <w:rPr>
                <w:rFonts w:ascii="Times New Roman" w:hAnsi="Times New Roman"/>
                <w:b/>
                <w:sz w:val="28"/>
                <w:szCs w:val="28"/>
              </w:rPr>
              <w:t>Ведущий от района:</w:t>
            </w:r>
            <w:r w:rsidRPr="00F3300E">
              <w:rPr>
                <w:sz w:val="28"/>
                <w:szCs w:val="28"/>
              </w:rPr>
              <w:t xml:space="preserve"> </w:t>
            </w:r>
            <w:proofErr w:type="spellStart"/>
            <w:r w:rsidRPr="00F3300E">
              <w:rPr>
                <w:rFonts w:ascii="Times New Roman" w:hAnsi="Times New Roman"/>
                <w:b/>
                <w:sz w:val="28"/>
                <w:szCs w:val="28"/>
              </w:rPr>
              <w:t>Ракипов</w:t>
            </w:r>
            <w:proofErr w:type="spellEnd"/>
            <w:r w:rsidRPr="00F3300E">
              <w:rPr>
                <w:rFonts w:ascii="Times New Roman" w:hAnsi="Times New Roman"/>
                <w:b/>
                <w:sz w:val="28"/>
                <w:szCs w:val="28"/>
              </w:rPr>
              <w:t xml:space="preserve"> Руслан </w:t>
            </w:r>
            <w:proofErr w:type="spellStart"/>
            <w:r w:rsidRPr="00F3300E">
              <w:rPr>
                <w:rFonts w:ascii="Times New Roman" w:hAnsi="Times New Roman"/>
                <w:b/>
                <w:sz w:val="28"/>
                <w:szCs w:val="28"/>
              </w:rPr>
              <w:t>Равилевич</w:t>
            </w:r>
            <w:proofErr w:type="spellEnd"/>
            <w:r w:rsidRPr="00F3300E">
              <w:rPr>
                <w:rFonts w:ascii="Times New Roman" w:hAnsi="Times New Roman"/>
                <w:b/>
                <w:sz w:val="28"/>
                <w:szCs w:val="28"/>
              </w:rPr>
              <w:t xml:space="preserve">, начальник юридического отдела Совета </w:t>
            </w:r>
            <w:proofErr w:type="spellStart"/>
            <w:r w:rsidRPr="00F3300E">
              <w:rPr>
                <w:rFonts w:ascii="Times New Roman" w:hAnsi="Times New Roman"/>
                <w:b/>
                <w:sz w:val="28"/>
                <w:szCs w:val="28"/>
              </w:rPr>
              <w:t>Ютазинского</w:t>
            </w:r>
            <w:proofErr w:type="spellEnd"/>
            <w:r w:rsidRPr="00F3300E">
              <w:rPr>
                <w:rFonts w:ascii="Times New Roman" w:hAnsi="Times New Roman"/>
                <w:b/>
                <w:sz w:val="28"/>
                <w:szCs w:val="28"/>
              </w:rPr>
              <w:t xml:space="preserve"> муниц</w:t>
            </w:r>
            <w:r w:rsidRPr="00F3300E">
              <w:rPr>
                <w:rFonts w:ascii="Times New Roman" w:hAnsi="Times New Roman"/>
                <w:b/>
                <w:sz w:val="28"/>
                <w:szCs w:val="28"/>
              </w:rPr>
              <w:t>и</w:t>
            </w:r>
            <w:r w:rsidRPr="00F3300E">
              <w:rPr>
                <w:rFonts w:ascii="Times New Roman" w:hAnsi="Times New Roman"/>
                <w:b/>
                <w:sz w:val="28"/>
                <w:szCs w:val="28"/>
              </w:rPr>
              <w:t>пального района, тел. 89274819776</w:t>
            </w:r>
          </w:p>
        </w:tc>
      </w:tr>
      <w:tr w:rsidR="006B4A18" w:rsidRPr="00F3300E" w:rsidTr="001E0480">
        <w:trPr>
          <w:trHeight w:val="150"/>
        </w:trPr>
        <w:tc>
          <w:tcPr>
            <w:tcW w:w="675" w:type="dxa"/>
          </w:tcPr>
          <w:p w:rsidR="006B4A18" w:rsidRPr="00F3300E" w:rsidRDefault="006B4A18" w:rsidP="00D7036D">
            <w:pPr>
              <w:jc w:val="center"/>
              <w:rPr>
                <w:rFonts w:ascii="Times New Roman" w:hAnsi="Times New Roman" w:cs="Times New Roman"/>
                <w:sz w:val="28"/>
                <w:szCs w:val="28"/>
              </w:rPr>
            </w:pPr>
          </w:p>
        </w:tc>
        <w:tc>
          <w:tcPr>
            <w:tcW w:w="6096" w:type="dxa"/>
          </w:tcPr>
          <w:p w:rsidR="006B4A18" w:rsidRPr="00F3300E" w:rsidRDefault="006B4A18" w:rsidP="00BF6A49">
            <w:pPr>
              <w:ind w:firstLine="601"/>
              <w:jc w:val="both"/>
              <w:rPr>
                <w:rFonts w:ascii="Times New Roman" w:hAnsi="Times New Roman" w:cs="Times New Roman"/>
                <w:sz w:val="28"/>
                <w:szCs w:val="28"/>
              </w:rPr>
            </w:pPr>
            <w:r w:rsidRPr="00F3300E">
              <w:rPr>
                <w:rFonts w:ascii="Times New Roman" w:hAnsi="Times New Roman" w:cs="Times New Roman"/>
                <w:sz w:val="28"/>
                <w:szCs w:val="28"/>
              </w:rPr>
              <w:t>С момента образования органов местного самоуправления и принятия закона об общих принципах организации местного самоуправл</w:t>
            </w:r>
            <w:r w:rsidRPr="00F3300E">
              <w:rPr>
                <w:rFonts w:ascii="Times New Roman" w:hAnsi="Times New Roman" w:cs="Times New Roman"/>
                <w:sz w:val="28"/>
                <w:szCs w:val="28"/>
              </w:rPr>
              <w:t>е</w:t>
            </w:r>
            <w:r w:rsidRPr="00F3300E">
              <w:rPr>
                <w:rFonts w:ascii="Times New Roman" w:hAnsi="Times New Roman" w:cs="Times New Roman"/>
                <w:sz w:val="28"/>
                <w:szCs w:val="28"/>
              </w:rPr>
              <w:t>ния в договорах аренды в качестве арендодателя выступает Палата имущественных и земельных отношений. Но также имеются договора аренды земельных участков заключенные в 2003-2005 гг. с юридическими и физическими лицами на период 49 лет. В качестве арендодателя в дог</w:t>
            </w:r>
            <w:r w:rsidRPr="00F3300E">
              <w:rPr>
                <w:rFonts w:ascii="Times New Roman" w:hAnsi="Times New Roman" w:cs="Times New Roman"/>
                <w:sz w:val="28"/>
                <w:szCs w:val="28"/>
              </w:rPr>
              <w:t>о</w:t>
            </w:r>
            <w:r w:rsidRPr="00F3300E">
              <w:rPr>
                <w:rFonts w:ascii="Times New Roman" w:hAnsi="Times New Roman" w:cs="Times New Roman"/>
                <w:sz w:val="28"/>
                <w:szCs w:val="28"/>
              </w:rPr>
              <w:t>воре выступала Администрация района и Мин</w:t>
            </w:r>
            <w:r w:rsidRPr="00F3300E">
              <w:rPr>
                <w:rFonts w:ascii="Times New Roman" w:hAnsi="Times New Roman" w:cs="Times New Roman"/>
                <w:sz w:val="28"/>
                <w:szCs w:val="28"/>
              </w:rPr>
              <w:t>и</w:t>
            </w:r>
            <w:r w:rsidRPr="00F3300E">
              <w:rPr>
                <w:rFonts w:ascii="Times New Roman" w:hAnsi="Times New Roman" w:cs="Times New Roman"/>
                <w:sz w:val="28"/>
                <w:szCs w:val="28"/>
              </w:rPr>
              <w:lastRenderedPageBreak/>
              <w:t>стерство земельных и имущественных отнош</w:t>
            </w:r>
            <w:r w:rsidRPr="00F3300E">
              <w:rPr>
                <w:rFonts w:ascii="Times New Roman" w:hAnsi="Times New Roman" w:cs="Times New Roman"/>
                <w:sz w:val="28"/>
                <w:szCs w:val="28"/>
              </w:rPr>
              <w:t>е</w:t>
            </w:r>
            <w:r w:rsidRPr="00F3300E">
              <w:rPr>
                <w:rFonts w:ascii="Times New Roman" w:hAnsi="Times New Roman" w:cs="Times New Roman"/>
                <w:sz w:val="28"/>
                <w:szCs w:val="28"/>
              </w:rPr>
              <w:t>ний РТ в лице начальника отдела земельных и имущественных отношений Министерства з</w:t>
            </w:r>
            <w:r w:rsidRPr="00F3300E">
              <w:rPr>
                <w:rFonts w:ascii="Times New Roman" w:hAnsi="Times New Roman" w:cs="Times New Roman"/>
                <w:sz w:val="28"/>
                <w:szCs w:val="28"/>
              </w:rPr>
              <w:t>е</w:t>
            </w:r>
            <w:r w:rsidRPr="00F3300E">
              <w:rPr>
                <w:rFonts w:ascii="Times New Roman" w:hAnsi="Times New Roman" w:cs="Times New Roman"/>
                <w:sz w:val="28"/>
                <w:szCs w:val="28"/>
              </w:rPr>
              <w:t>мельных и имущественных отношений. Какие-либо соглашения заключенные между Палатой имущественных и земельных отношений и М</w:t>
            </w:r>
            <w:r w:rsidRPr="00F3300E">
              <w:rPr>
                <w:rFonts w:ascii="Times New Roman" w:hAnsi="Times New Roman" w:cs="Times New Roman"/>
                <w:sz w:val="28"/>
                <w:szCs w:val="28"/>
              </w:rPr>
              <w:t>и</w:t>
            </w:r>
            <w:r w:rsidRPr="00F3300E">
              <w:rPr>
                <w:rFonts w:ascii="Times New Roman" w:hAnsi="Times New Roman" w:cs="Times New Roman"/>
                <w:sz w:val="28"/>
                <w:szCs w:val="28"/>
              </w:rPr>
              <w:t>нистерством земельных и имущественных о</w:t>
            </w:r>
            <w:r w:rsidRPr="00F3300E">
              <w:rPr>
                <w:rFonts w:ascii="Times New Roman" w:hAnsi="Times New Roman" w:cs="Times New Roman"/>
                <w:sz w:val="28"/>
                <w:szCs w:val="28"/>
              </w:rPr>
              <w:t>т</w:t>
            </w:r>
            <w:r w:rsidRPr="00F3300E">
              <w:rPr>
                <w:rFonts w:ascii="Times New Roman" w:hAnsi="Times New Roman" w:cs="Times New Roman"/>
                <w:sz w:val="28"/>
                <w:szCs w:val="28"/>
              </w:rPr>
              <w:t>ношений о передаче полномочий по договору аренды отсутствуют. Дополнительных соглаш</w:t>
            </w:r>
            <w:r w:rsidRPr="00F3300E">
              <w:rPr>
                <w:rFonts w:ascii="Times New Roman" w:hAnsi="Times New Roman" w:cs="Times New Roman"/>
                <w:sz w:val="28"/>
                <w:szCs w:val="28"/>
              </w:rPr>
              <w:t>е</w:t>
            </w:r>
            <w:r w:rsidRPr="00F3300E">
              <w:rPr>
                <w:rFonts w:ascii="Times New Roman" w:hAnsi="Times New Roman" w:cs="Times New Roman"/>
                <w:sz w:val="28"/>
                <w:szCs w:val="28"/>
              </w:rPr>
              <w:t>ний к договору аренды также не имеется. Бы</w:t>
            </w:r>
            <w:r w:rsidRPr="00F3300E">
              <w:rPr>
                <w:rFonts w:ascii="Times New Roman" w:hAnsi="Times New Roman" w:cs="Times New Roman"/>
                <w:sz w:val="28"/>
                <w:szCs w:val="28"/>
              </w:rPr>
              <w:t>в</w:t>
            </w:r>
            <w:r w:rsidRPr="00F3300E">
              <w:rPr>
                <w:rFonts w:ascii="Times New Roman" w:hAnsi="Times New Roman" w:cs="Times New Roman"/>
                <w:sz w:val="28"/>
                <w:szCs w:val="28"/>
              </w:rPr>
              <w:t xml:space="preserve">шая Администрация полномочия по сделкам тоже не передавала. Арендаторы добровольно осуществляют оплату в Палату имущественных и земельных отношений. Но имеются </w:t>
            </w:r>
            <w:proofErr w:type="gramStart"/>
            <w:r w:rsidRPr="00F3300E">
              <w:rPr>
                <w:rFonts w:ascii="Times New Roman" w:hAnsi="Times New Roman" w:cs="Times New Roman"/>
                <w:sz w:val="28"/>
                <w:szCs w:val="28"/>
              </w:rPr>
              <w:t>ситуации</w:t>
            </w:r>
            <w:proofErr w:type="gramEnd"/>
            <w:r w:rsidRPr="00F3300E">
              <w:rPr>
                <w:rFonts w:ascii="Times New Roman" w:hAnsi="Times New Roman" w:cs="Times New Roman"/>
                <w:sz w:val="28"/>
                <w:szCs w:val="28"/>
              </w:rPr>
              <w:t xml:space="preserve"> когда арендатор Палата стороной сделки не пр</w:t>
            </w:r>
            <w:r w:rsidRPr="00F3300E">
              <w:rPr>
                <w:rFonts w:ascii="Times New Roman" w:hAnsi="Times New Roman" w:cs="Times New Roman"/>
                <w:sz w:val="28"/>
                <w:szCs w:val="28"/>
              </w:rPr>
              <w:t>и</w:t>
            </w:r>
            <w:r w:rsidRPr="00F3300E">
              <w:rPr>
                <w:rFonts w:ascii="Times New Roman" w:hAnsi="Times New Roman" w:cs="Times New Roman"/>
                <w:sz w:val="28"/>
                <w:szCs w:val="28"/>
              </w:rPr>
              <w:t>знает. Министерство земельных и имуществе</w:t>
            </w:r>
            <w:r w:rsidRPr="00F3300E">
              <w:rPr>
                <w:rFonts w:ascii="Times New Roman" w:hAnsi="Times New Roman" w:cs="Times New Roman"/>
                <w:sz w:val="28"/>
                <w:szCs w:val="28"/>
              </w:rPr>
              <w:t>н</w:t>
            </w:r>
            <w:r w:rsidRPr="00F3300E">
              <w:rPr>
                <w:rFonts w:ascii="Times New Roman" w:hAnsi="Times New Roman" w:cs="Times New Roman"/>
                <w:sz w:val="28"/>
                <w:szCs w:val="28"/>
              </w:rPr>
              <w:t>ных отношений себя стороной сделки не счит</w:t>
            </w:r>
            <w:r w:rsidRPr="00F3300E">
              <w:rPr>
                <w:rFonts w:ascii="Times New Roman" w:hAnsi="Times New Roman" w:cs="Times New Roman"/>
                <w:sz w:val="28"/>
                <w:szCs w:val="28"/>
              </w:rPr>
              <w:t>а</w:t>
            </w:r>
            <w:r w:rsidRPr="00F3300E">
              <w:rPr>
                <w:rFonts w:ascii="Times New Roman" w:hAnsi="Times New Roman" w:cs="Times New Roman"/>
                <w:sz w:val="28"/>
                <w:szCs w:val="28"/>
              </w:rPr>
              <w:t xml:space="preserve">ет. </w:t>
            </w:r>
          </w:p>
          <w:p w:rsidR="006B4A18" w:rsidRPr="00F3300E" w:rsidRDefault="006B4A18" w:rsidP="00BF6A49">
            <w:pPr>
              <w:ind w:firstLine="601"/>
              <w:jc w:val="both"/>
              <w:rPr>
                <w:rFonts w:ascii="Times New Roman" w:hAnsi="Times New Roman" w:cs="Times New Roman"/>
                <w:sz w:val="28"/>
                <w:szCs w:val="28"/>
              </w:rPr>
            </w:pPr>
            <w:r w:rsidRPr="00F3300E">
              <w:rPr>
                <w:rFonts w:ascii="Times New Roman" w:hAnsi="Times New Roman" w:cs="Times New Roman"/>
                <w:sz w:val="28"/>
                <w:szCs w:val="28"/>
              </w:rPr>
              <w:tab/>
              <w:t>Как быть в случае судебных разногласий из-за несвоевременной оплаты по договору аренды или в случае необходимости расторж</w:t>
            </w:r>
            <w:r w:rsidRPr="00F3300E">
              <w:rPr>
                <w:rFonts w:ascii="Times New Roman" w:hAnsi="Times New Roman" w:cs="Times New Roman"/>
                <w:sz w:val="28"/>
                <w:szCs w:val="28"/>
              </w:rPr>
              <w:t>е</w:t>
            </w:r>
            <w:r w:rsidRPr="00F3300E">
              <w:rPr>
                <w:rFonts w:ascii="Times New Roman" w:hAnsi="Times New Roman" w:cs="Times New Roman"/>
                <w:sz w:val="28"/>
                <w:szCs w:val="28"/>
              </w:rPr>
              <w:t>ния договора аренды? Вправе ли Палата имущ</w:t>
            </w:r>
            <w:r w:rsidRPr="00F3300E">
              <w:rPr>
                <w:rFonts w:ascii="Times New Roman" w:hAnsi="Times New Roman" w:cs="Times New Roman"/>
                <w:sz w:val="28"/>
                <w:szCs w:val="28"/>
              </w:rPr>
              <w:t>е</w:t>
            </w:r>
            <w:r w:rsidRPr="00F3300E">
              <w:rPr>
                <w:rFonts w:ascii="Times New Roman" w:hAnsi="Times New Roman" w:cs="Times New Roman"/>
                <w:sz w:val="28"/>
                <w:szCs w:val="28"/>
              </w:rPr>
              <w:t>ственных и земельных отношений района в</w:t>
            </w:r>
            <w:r w:rsidRPr="00F3300E">
              <w:rPr>
                <w:rFonts w:ascii="Times New Roman" w:hAnsi="Times New Roman" w:cs="Times New Roman"/>
                <w:sz w:val="28"/>
                <w:szCs w:val="28"/>
              </w:rPr>
              <w:t>ы</w:t>
            </w:r>
            <w:r w:rsidRPr="00F3300E">
              <w:rPr>
                <w:rFonts w:ascii="Times New Roman" w:hAnsi="Times New Roman" w:cs="Times New Roman"/>
                <w:sz w:val="28"/>
                <w:szCs w:val="28"/>
              </w:rPr>
              <w:t>ступать в качестве Истца?</w:t>
            </w:r>
          </w:p>
        </w:tc>
        <w:tc>
          <w:tcPr>
            <w:tcW w:w="2796" w:type="dxa"/>
          </w:tcPr>
          <w:p w:rsidR="006B4A18" w:rsidRPr="00F3300E" w:rsidRDefault="006B4A18" w:rsidP="00BF6A49">
            <w:pPr>
              <w:jc w:val="both"/>
              <w:rPr>
                <w:rFonts w:ascii="Times New Roman" w:hAnsi="Times New Roman" w:cs="Times New Roman"/>
                <w:sz w:val="28"/>
                <w:szCs w:val="28"/>
              </w:rPr>
            </w:pPr>
            <w:proofErr w:type="spellStart"/>
            <w:r w:rsidRPr="00F3300E">
              <w:rPr>
                <w:rFonts w:ascii="Times New Roman" w:hAnsi="Times New Roman" w:cs="Times New Roman"/>
                <w:sz w:val="28"/>
                <w:szCs w:val="28"/>
              </w:rPr>
              <w:lastRenderedPageBreak/>
              <w:t>Ракипов</w:t>
            </w:r>
            <w:proofErr w:type="spellEnd"/>
            <w:r w:rsidRPr="00F3300E">
              <w:rPr>
                <w:rFonts w:ascii="Times New Roman" w:hAnsi="Times New Roman" w:cs="Times New Roman"/>
                <w:sz w:val="28"/>
                <w:szCs w:val="28"/>
              </w:rPr>
              <w:t xml:space="preserve"> Руслан </w:t>
            </w:r>
            <w:proofErr w:type="spellStart"/>
            <w:r w:rsidRPr="00F3300E">
              <w:rPr>
                <w:rFonts w:ascii="Times New Roman" w:hAnsi="Times New Roman" w:cs="Times New Roman"/>
                <w:sz w:val="28"/>
                <w:szCs w:val="28"/>
              </w:rPr>
              <w:t>Р</w:t>
            </w:r>
            <w:r w:rsidRPr="00F3300E">
              <w:rPr>
                <w:rFonts w:ascii="Times New Roman" w:hAnsi="Times New Roman" w:cs="Times New Roman"/>
                <w:sz w:val="28"/>
                <w:szCs w:val="28"/>
              </w:rPr>
              <w:t>а</w:t>
            </w:r>
            <w:r w:rsidRPr="00F3300E">
              <w:rPr>
                <w:rFonts w:ascii="Times New Roman" w:hAnsi="Times New Roman" w:cs="Times New Roman"/>
                <w:sz w:val="28"/>
                <w:szCs w:val="28"/>
              </w:rPr>
              <w:t>вилевич</w:t>
            </w:r>
            <w:proofErr w:type="spellEnd"/>
            <w:r w:rsidRPr="00F3300E">
              <w:rPr>
                <w:rFonts w:ascii="Times New Roman" w:hAnsi="Times New Roman" w:cs="Times New Roman"/>
                <w:sz w:val="28"/>
                <w:szCs w:val="28"/>
              </w:rPr>
              <w:t xml:space="preserve">, начальник юридического отдела Совета </w:t>
            </w:r>
            <w:proofErr w:type="spellStart"/>
            <w:r w:rsidRPr="00F3300E">
              <w:rPr>
                <w:rFonts w:ascii="Times New Roman" w:hAnsi="Times New Roman" w:cs="Times New Roman"/>
                <w:sz w:val="28"/>
                <w:szCs w:val="28"/>
              </w:rPr>
              <w:t>Ютазинского</w:t>
            </w:r>
            <w:proofErr w:type="spellEnd"/>
            <w:r w:rsidRPr="00F3300E">
              <w:rPr>
                <w:rFonts w:ascii="Times New Roman" w:hAnsi="Times New Roman" w:cs="Times New Roman"/>
                <w:sz w:val="28"/>
                <w:szCs w:val="28"/>
              </w:rPr>
              <w:t xml:space="preserve"> муниципального района РТ 89274819776 </w:t>
            </w:r>
          </w:p>
          <w:p w:rsidR="006B4A18" w:rsidRPr="00F3300E" w:rsidRDefault="006B4A18" w:rsidP="00BF6A49">
            <w:pPr>
              <w:jc w:val="both"/>
              <w:rPr>
                <w:rFonts w:ascii="Times New Roman" w:hAnsi="Times New Roman" w:cs="Times New Roman"/>
                <w:sz w:val="28"/>
                <w:szCs w:val="28"/>
              </w:rPr>
            </w:pPr>
            <w:proofErr w:type="spellStart"/>
            <w:r w:rsidRPr="00F3300E">
              <w:rPr>
                <w:rFonts w:ascii="Times New Roman" w:hAnsi="Times New Roman" w:cs="Times New Roman"/>
                <w:sz w:val="28"/>
                <w:szCs w:val="28"/>
              </w:rPr>
              <w:t>Ruslan.Rakipov</w:t>
            </w:r>
            <w:proofErr w:type="spellEnd"/>
            <w:r w:rsidRPr="00F3300E">
              <w:rPr>
                <w:rFonts w:ascii="Times New Roman" w:hAnsi="Times New Roman" w:cs="Times New Roman"/>
                <w:sz w:val="28"/>
                <w:szCs w:val="28"/>
              </w:rPr>
              <w:t xml:space="preserve"> @tatar.ru</w:t>
            </w:r>
          </w:p>
        </w:tc>
        <w:tc>
          <w:tcPr>
            <w:tcW w:w="5989" w:type="dxa"/>
          </w:tcPr>
          <w:p w:rsidR="006B4A18" w:rsidRPr="00D42258" w:rsidRDefault="006B4A18" w:rsidP="00637DDC">
            <w:pPr>
              <w:jc w:val="both"/>
              <w:rPr>
                <w:rFonts w:ascii="Times New Roman" w:hAnsi="Times New Roman" w:cs="Times New Roman"/>
                <w:b/>
                <w:sz w:val="28"/>
                <w:szCs w:val="28"/>
              </w:rPr>
            </w:pPr>
            <w:r w:rsidRPr="00D42258">
              <w:rPr>
                <w:rFonts w:ascii="Times New Roman" w:hAnsi="Times New Roman" w:cs="Times New Roman"/>
                <w:b/>
                <w:sz w:val="28"/>
                <w:szCs w:val="28"/>
              </w:rPr>
              <w:t>Министерство земельных и имущественных отношений Республики Татарстан</w:t>
            </w:r>
          </w:p>
          <w:p w:rsidR="0097646A" w:rsidRPr="00D42258" w:rsidRDefault="0097646A" w:rsidP="00637DDC">
            <w:pPr>
              <w:jc w:val="both"/>
              <w:rPr>
                <w:rFonts w:ascii="Times New Roman" w:hAnsi="Times New Roman" w:cs="Times New Roman"/>
                <w:b/>
                <w:sz w:val="28"/>
                <w:szCs w:val="28"/>
              </w:rPr>
            </w:pPr>
            <w:proofErr w:type="spellStart"/>
            <w:r w:rsidRPr="00D42258">
              <w:rPr>
                <w:rFonts w:ascii="Times New Roman" w:hAnsi="Times New Roman" w:cs="Times New Roman"/>
                <w:b/>
                <w:sz w:val="28"/>
                <w:szCs w:val="28"/>
              </w:rPr>
              <w:t>Галяутдинов</w:t>
            </w:r>
            <w:proofErr w:type="spellEnd"/>
            <w:r w:rsidRPr="00D42258">
              <w:rPr>
                <w:rFonts w:ascii="Times New Roman" w:hAnsi="Times New Roman" w:cs="Times New Roman"/>
                <w:b/>
                <w:sz w:val="28"/>
                <w:szCs w:val="28"/>
              </w:rPr>
              <w:t xml:space="preserve"> </w:t>
            </w:r>
            <w:proofErr w:type="spellStart"/>
            <w:r w:rsidRPr="00D42258">
              <w:rPr>
                <w:rFonts w:ascii="Times New Roman" w:hAnsi="Times New Roman" w:cs="Times New Roman"/>
                <w:b/>
                <w:sz w:val="28"/>
                <w:szCs w:val="28"/>
              </w:rPr>
              <w:t>Зульфат</w:t>
            </w:r>
            <w:proofErr w:type="spellEnd"/>
            <w:r w:rsidRPr="00D42258">
              <w:rPr>
                <w:rFonts w:ascii="Times New Roman" w:hAnsi="Times New Roman" w:cs="Times New Roman"/>
                <w:b/>
                <w:sz w:val="28"/>
                <w:szCs w:val="28"/>
              </w:rPr>
              <w:t xml:space="preserve"> </w:t>
            </w:r>
            <w:proofErr w:type="spellStart"/>
            <w:r w:rsidRPr="00D42258">
              <w:rPr>
                <w:rFonts w:ascii="Times New Roman" w:hAnsi="Times New Roman" w:cs="Times New Roman"/>
                <w:b/>
                <w:sz w:val="28"/>
                <w:szCs w:val="28"/>
              </w:rPr>
              <w:t>Закиуллович</w:t>
            </w:r>
            <w:proofErr w:type="spellEnd"/>
            <w:r w:rsidRPr="00D42258">
              <w:rPr>
                <w:rFonts w:ascii="Times New Roman" w:hAnsi="Times New Roman" w:cs="Times New Roman"/>
                <w:b/>
                <w:sz w:val="28"/>
                <w:szCs w:val="28"/>
              </w:rPr>
              <w:t xml:space="preserve"> – начальник правового управления</w:t>
            </w:r>
          </w:p>
          <w:p w:rsidR="00D42258" w:rsidRPr="00D42258" w:rsidRDefault="00D42258" w:rsidP="00D42258">
            <w:pPr>
              <w:jc w:val="both"/>
              <w:rPr>
                <w:rFonts w:ascii="Times New Roman" w:hAnsi="Times New Roman" w:cs="Times New Roman"/>
                <w:sz w:val="28"/>
                <w:szCs w:val="28"/>
              </w:rPr>
            </w:pPr>
            <w:r w:rsidRPr="00D42258">
              <w:rPr>
                <w:rFonts w:ascii="Times New Roman" w:hAnsi="Times New Roman" w:cs="Times New Roman"/>
                <w:sz w:val="28"/>
                <w:szCs w:val="28"/>
              </w:rPr>
              <w:t>Да, вправе. В соответствии с Указом Президе</w:t>
            </w:r>
            <w:r w:rsidRPr="00D42258">
              <w:rPr>
                <w:rFonts w:ascii="Times New Roman" w:hAnsi="Times New Roman" w:cs="Times New Roman"/>
                <w:sz w:val="28"/>
                <w:szCs w:val="28"/>
              </w:rPr>
              <w:t>н</w:t>
            </w:r>
            <w:r w:rsidRPr="00D42258">
              <w:rPr>
                <w:rFonts w:ascii="Times New Roman" w:hAnsi="Times New Roman" w:cs="Times New Roman"/>
                <w:sz w:val="28"/>
                <w:szCs w:val="28"/>
              </w:rPr>
              <w:t>та Республики Татарстан № УП-410 от 2 ноября 2005 года с 01.01.2006 г. были упразднены а</w:t>
            </w:r>
            <w:r w:rsidRPr="00D42258">
              <w:rPr>
                <w:rFonts w:ascii="Times New Roman" w:hAnsi="Times New Roman" w:cs="Times New Roman"/>
                <w:sz w:val="28"/>
                <w:szCs w:val="28"/>
              </w:rPr>
              <w:t>д</w:t>
            </w:r>
            <w:r w:rsidRPr="00D42258">
              <w:rPr>
                <w:rFonts w:ascii="Times New Roman" w:hAnsi="Times New Roman" w:cs="Times New Roman"/>
                <w:sz w:val="28"/>
                <w:szCs w:val="28"/>
              </w:rPr>
              <w:t>министрации районов и городов республика</w:t>
            </w:r>
            <w:r w:rsidRPr="00D42258">
              <w:rPr>
                <w:rFonts w:ascii="Times New Roman" w:hAnsi="Times New Roman" w:cs="Times New Roman"/>
                <w:sz w:val="28"/>
                <w:szCs w:val="28"/>
              </w:rPr>
              <w:t>н</w:t>
            </w:r>
            <w:r w:rsidRPr="00D42258">
              <w:rPr>
                <w:rFonts w:ascii="Times New Roman" w:hAnsi="Times New Roman" w:cs="Times New Roman"/>
                <w:sz w:val="28"/>
                <w:szCs w:val="28"/>
              </w:rPr>
              <w:t>ского значения в Республике Татарстан.</w:t>
            </w:r>
          </w:p>
          <w:p w:rsidR="00D42258" w:rsidRPr="00D42258" w:rsidRDefault="00D42258" w:rsidP="00D42258">
            <w:pPr>
              <w:jc w:val="both"/>
              <w:rPr>
                <w:rFonts w:ascii="Times New Roman" w:hAnsi="Times New Roman" w:cs="Times New Roman"/>
                <w:sz w:val="28"/>
                <w:szCs w:val="28"/>
              </w:rPr>
            </w:pPr>
            <w:proofErr w:type="gramStart"/>
            <w:r w:rsidRPr="00D42258">
              <w:rPr>
                <w:rFonts w:ascii="Times New Roman" w:hAnsi="Times New Roman" w:cs="Times New Roman"/>
                <w:sz w:val="28"/>
                <w:szCs w:val="28"/>
              </w:rPr>
              <w:t>В соответствии с частью 10 статьи 85 Фед</w:t>
            </w:r>
            <w:r w:rsidRPr="00D42258">
              <w:rPr>
                <w:rFonts w:ascii="Times New Roman" w:hAnsi="Times New Roman" w:cs="Times New Roman"/>
                <w:sz w:val="28"/>
                <w:szCs w:val="28"/>
              </w:rPr>
              <w:t>е</w:t>
            </w:r>
            <w:r w:rsidRPr="00D42258">
              <w:rPr>
                <w:rFonts w:ascii="Times New Roman" w:hAnsi="Times New Roman" w:cs="Times New Roman"/>
                <w:sz w:val="28"/>
                <w:szCs w:val="28"/>
              </w:rPr>
              <w:lastRenderedPageBreak/>
              <w:t>рального закона № 131 - ФЗ от 6 октября 2003 года «Об общих принципах местного сам</w:t>
            </w:r>
            <w:r w:rsidRPr="00D42258">
              <w:rPr>
                <w:rFonts w:ascii="Times New Roman" w:hAnsi="Times New Roman" w:cs="Times New Roman"/>
                <w:sz w:val="28"/>
                <w:szCs w:val="28"/>
              </w:rPr>
              <w:t>о</w:t>
            </w:r>
            <w:r w:rsidRPr="00D42258">
              <w:rPr>
                <w:rFonts w:ascii="Times New Roman" w:hAnsi="Times New Roman" w:cs="Times New Roman"/>
                <w:sz w:val="28"/>
                <w:szCs w:val="28"/>
              </w:rPr>
              <w:t>управления в Российской Федерации» органы местного самоуправления муниципальных ра</w:t>
            </w:r>
            <w:r w:rsidRPr="00D42258">
              <w:rPr>
                <w:rFonts w:ascii="Times New Roman" w:hAnsi="Times New Roman" w:cs="Times New Roman"/>
                <w:sz w:val="28"/>
                <w:szCs w:val="28"/>
              </w:rPr>
              <w:t>й</w:t>
            </w:r>
            <w:r w:rsidRPr="00D42258">
              <w:rPr>
                <w:rFonts w:ascii="Times New Roman" w:hAnsi="Times New Roman" w:cs="Times New Roman"/>
                <w:sz w:val="28"/>
                <w:szCs w:val="28"/>
              </w:rPr>
              <w:t>онов и городских округов являются с 01.01.2006 г. правопреемниками местных а</w:t>
            </w:r>
            <w:r w:rsidRPr="00D42258">
              <w:rPr>
                <w:rFonts w:ascii="Times New Roman" w:hAnsi="Times New Roman" w:cs="Times New Roman"/>
                <w:sz w:val="28"/>
                <w:szCs w:val="28"/>
              </w:rPr>
              <w:t>д</w:t>
            </w:r>
            <w:r w:rsidRPr="00D42258">
              <w:rPr>
                <w:rFonts w:ascii="Times New Roman" w:hAnsi="Times New Roman" w:cs="Times New Roman"/>
                <w:sz w:val="28"/>
                <w:szCs w:val="28"/>
              </w:rPr>
              <w:t xml:space="preserve">министраций, иных органов и должностных лиц, осуществляющих полномочия по решению вопросов местного значения. </w:t>
            </w:r>
            <w:proofErr w:type="gramEnd"/>
          </w:p>
          <w:p w:rsidR="00D42258" w:rsidRPr="00D42258" w:rsidRDefault="00D42258" w:rsidP="00D42258">
            <w:pPr>
              <w:jc w:val="both"/>
              <w:rPr>
                <w:rFonts w:ascii="Times New Roman" w:hAnsi="Times New Roman" w:cs="Times New Roman"/>
                <w:sz w:val="28"/>
                <w:szCs w:val="28"/>
              </w:rPr>
            </w:pPr>
            <w:proofErr w:type="gramStart"/>
            <w:r w:rsidRPr="00D42258">
              <w:rPr>
                <w:rFonts w:ascii="Times New Roman" w:hAnsi="Times New Roman" w:cs="Times New Roman"/>
                <w:sz w:val="28"/>
                <w:szCs w:val="28"/>
              </w:rPr>
              <w:t>Согласно статье 56 устава муниципального о</w:t>
            </w:r>
            <w:r w:rsidRPr="00D42258">
              <w:rPr>
                <w:rFonts w:ascii="Times New Roman" w:hAnsi="Times New Roman" w:cs="Times New Roman"/>
                <w:sz w:val="28"/>
                <w:szCs w:val="28"/>
              </w:rPr>
              <w:t>б</w:t>
            </w:r>
            <w:r w:rsidRPr="00D42258">
              <w:rPr>
                <w:rFonts w:ascii="Times New Roman" w:hAnsi="Times New Roman" w:cs="Times New Roman"/>
                <w:sz w:val="28"/>
                <w:szCs w:val="28"/>
              </w:rPr>
              <w:t>разования «</w:t>
            </w:r>
            <w:proofErr w:type="spellStart"/>
            <w:r w:rsidRPr="00D42258">
              <w:rPr>
                <w:rFonts w:ascii="Times New Roman" w:hAnsi="Times New Roman" w:cs="Times New Roman"/>
                <w:sz w:val="28"/>
                <w:szCs w:val="28"/>
              </w:rPr>
              <w:t>Ютазинский</w:t>
            </w:r>
            <w:proofErr w:type="spellEnd"/>
            <w:r w:rsidRPr="00D42258">
              <w:rPr>
                <w:rFonts w:ascii="Times New Roman" w:hAnsi="Times New Roman" w:cs="Times New Roman"/>
                <w:sz w:val="28"/>
                <w:szCs w:val="28"/>
              </w:rPr>
              <w:t xml:space="preserve"> муниципальный район Республики Татарстан», утвержденного реш</w:t>
            </w:r>
            <w:r w:rsidRPr="00D42258">
              <w:rPr>
                <w:rFonts w:ascii="Times New Roman" w:hAnsi="Times New Roman" w:cs="Times New Roman"/>
                <w:sz w:val="28"/>
                <w:szCs w:val="28"/>
              </w:rPr>
              <w:t>е</w:t>
            </w:r>
            <w:r w:rsidRPr="00D42258">
              <w:rPr>
                <w:rFonts w:ascii="Times New Roman" w:hAnsi="Times New Roman" w:cs="Times New Roman"/>
                <w:sz w:val="28"/>
                <w:szCs w:val="28"/>
              </w:rPr>
              <w:t xml:space="preserve">нием Совета </w:t>
            </w:r>
            <w:proofErr w:type="spellStart"/>
            <w:r w:rsidRPr="00D42258">
              <w:rPr>
                <w:rFonts w:ascii="Times New Roman" w:hAnsi="Times New Roman" w:cs="Times New Roman"/>
                <w:sz w:val="28"/>
                <w:szCs w:val="28"/>
              </w:rPr>
              <w:t>Ютазинского</w:t>
            </w:r>
            <w:proofErr w:type="spellEnd"/>
            <w:r w:rsidRPr="00D42258">
              <w:rPr>
                <w:rFonts w:ascii="Times New Roman" w:hAnsi="Times New Roman" w:cs="Times New Roman"/>
                <w:sz w:val="28"/>
                <w:szCs w:val="28"/>
              </w:rPr>
              <w:t xml:space="preserve"> муниципального района РТ от 11.09. 2015 № 4, Палата имущ</w:t>
            </w:r>
            <w:r w:rsidRPr="00D42258">
              <w:rPr>
                <w:rFonts w:ascii="Times New Roman" w:hAnsi="Times New Roman" w:cs="Times New Roman"/>
                <w:sz w:val="28"/>
                <w:szCs w:val="28"/>
              </w:rPr>
              <w:t>е</w:t>
            </w:r>
            <w:r w:rsidRPr="00D42258">
              <w:rPr>
                <w:rFonts w:ascii="Times New Roman" w:hAnsi="Times New Roman" w:cs="Times New Roman"/>
                <w:sz w:val="28"/>
                <w:szCs w:val="28"/>
              </w:rPr>
              <w:t>ственных и земельных отношений района явл</w:t>
            </w:r>
            <w:r w:rsidRPr="00D42258">
              <w:rPr>
                <w:rFonts w:ascii="Times New Roman" w:hAnsi="Times New Roman" w:cs="Times New Roman"/>
                <w:sz w:val="28"/>
                <w:szCs w:val="28"/>
              </w:rPr>
              <w:t>я</w:t>
            </w:r>
            <w:r w:rsidRPr="00D42258">
              <w:rPr>
                <w:rFonts w:ascii="Times New Roman" w:hAnsi="Times New Roman" w:cs="Times New Roman"/>
                <w:sz w:val="28"/>
                <w:szCs w:val="28"/>
              </w:rPr>
              <w:t>ется постоянно действующим органом местн</w:t>
            </w:r>
            <w:r w:rsidRPr="00D42258">
              <w:rPr>
                <w:rFonts w:ascii="Times New Roman" w:hAnsi="Times New Roman" w:cs="Times New Roman"/>
                <w:sz w:val="28"/>
                <w:szCs w:val="28"/>
              </w:rPr>
              <w:t>о</w:t>
            </w:r>
            <w:r w:rsidRPr="00D42258">
              <w:rPr>
                <w:rFonts w:ascii="Times New Roman" w:hAnsi="Times New Roman" w:cs="Times New Roman"/>
                <w:sz w:val="28"/>
                <w:szCs w:val="28"/>
              </w:rPr>
              <w:t>го самоуправления района, осуществляющим в пределах своих полномочий управление мун</w:t>
            </w:r>
            <w:r w:rsidRPr="00D42258">
              <w:rPr>
                <w:rFonts w:ascii="Times New Roman" w:hAnsi="Times New Roman" w:cs="Times New Roman"/>
                <w:sz w:val="28"/>
                <w:szCs w:val="28"/>
              </w:rPr>
              <w:t>и</w:t>
            </w:r>
            <w:r w:rsidRPr="00D42258">
              <w:rPr>
                <w:rFonts w:ascii="Times New Roman" w:hAnsi="Times New Roman" w:cs="Times New Roman"/>
                <w:sz w:val="28"/>
                <w:szCs w:val="28"/>
              </w:rPr>
              <w:t>ципальным имуществом, в том числе наход</w:t>
            </w:r>
            <w:r w:rsidRPr="00D42258">
              <w:rPr>
                <w:rFonts w:ascii="Times New Roman" w:hAnsi="Times New Roman" w:cs="Times New Roman"/>
                <w:sz w:val="28"/>
                <w:szCs w:val="28"/>
              </w:rPr>
              <w:t>я</w:t>
            </w:r>
            <w:r w:rsidRPr="00D42258">
              <w:rPr>
                <w:rFonts w:ascii="Times New Roman" w:hAnsi="Times New Roman" w:cs="Times New Roman"/>
                <w:sz w:val="28"/>
                <w:szCs w:val="28"/>
              </w:rPr>
              <w:t>щимися в собственности района земельными участками.</w:t>
            </w:r>
            <w:proofErr w:type="gramEnd"/>
          </w:p>
          <w:p w:rsidR="00D42258" w:rsidRPr="00D42258" w:rsidRDefault="00D42258" w:rsidP="00D42258">
            <w:pPr>
              <w:jc w:val="both"/>
              <w:rPr>
                <w:rFonts w:ascii="Times New Roman" w:hAnsi="Times New Roman" w:cs="Times New Roman"/>
                <w:sz w:val="28"/>
                <w:szCs w:val="28"/>
              </w:rPr>
            </w:pPr>
            <w:r w:rsidRPr="00D42258">
              <w:rPr>
                <w:rFonts w:ascii="Times New Roman" w:hAnsi="Times New Roman" w:cs="Times New Roman"/>
                <w:sz w:val="28"/>
                <w:szCs w:val="28"/>
              </w:rPr>
              <w:t xml:space="preserve">Согласно Положению о Палате имущественных и земельных отношений </w:t>
            </w:r>
            <w:proofErr w:type="spellStart"/>
            <w:r w:rsidRPr="00D42258">
              <w:rPr>
                <w:rFonts w:ascii="Times New Roman" w:hAnsi="Times New Roman" w:cs="Times New Roman"/>
                <w:sz w:val="28"/>
                <w:szCs w:val="28"/>
              </w:rPr>
              <w:t>Ютазинского</w:t>
            </w:r>
            <w:proofErr w:type="spellEnd"/>
            <w:r w:rsidRPr="00D42258">
              <w:rPr>
                <w:rFonts w:ascii="Times New Roman" w:hAnsi="Times New Roman" w:cs="Times New Roman"/>
                <w:sz w:val="28"/>
                <w:szCs w:val="28"/>
              </w:rPr>
              <w:t xml:space="preserve"> муниц</w:t>
            </w:r>
            <w:r w:rsidRPr="00D42258">
              <w:rPr>
                <w:rFonts w:ascii="Times New Roman" w:hAnsi="Times New Roman" w:cs="Times New Roman"/>
                <w:sz w:val="28"/>
                <w:szCs w:val="28"/>
              </w:rPr>
              <w:t>и</w:t>
            </w:r>
            <w:r w:rsidRPr="00D42258">
              <w:rPr>
                <w:rFonts w:ascii="Times New Roman" w:hAnsi="Times New Roman" w:cs="Times New Roman"/>
                <w:sz w:val="28"/>
                <w:szCs w:val="28"/>
              </w:rPr>
              <w:t xml:space="preserve">пального района, утвержденному решением </w:t>
            </w:r>
            <w:proofErr w:type="spellStart"/>
            <w:r w:rsidRPr="00D42258">
              <w:rPr>
                <w:rFonts w:ascii="Times New Roman" w:hAnsi="Times New Roman" w:cs="Times New Roman"/>
                <w:sz w:val="28"/>
                <w:szCs w:val="28"/>
              </w:rPr>
              <w:t>Ютазинского</w:t>
            </w:r>
            <w:proofErr w:type="spellEnd"/>
            <w:r w:rsidRPr="00D42258">
              <w:rPr>
                <w:rFonts w:ascii="Times New Roman" w:hAnsi="Times New Roman" w:cs="Times New Roman"/>
                <w:sz w:val="28"/>
                <w:szCs w:val="28"/>
              </w:rPr>
              <w:t xml:space="preserve"> районного Совета Республики Татарстан от 13.02.2006 № 1 (далее – Полож</w:t>
            </w:r>
            <w:r w:rsidRPr="00D42258">
              <w:rPr>
                <w:rFonts w:ascii="Times New Roman" w:hAnsi="Times New Roman" w:cs="Times New Roman"/>
                <w:sz w:val="28"/>
                <w:szCs w:val="28"/>
              </w:rPr>
              <w:t>е</w:t>
            </w:r>
            <w:r w:rsidRPr="00D42258">
              <w:rPr>
                <w:rFonts w:ascii="Times New Roman" w:hAnsi="Times New Roman" w:cs="Times New Roman"/>
                <w:sz w:val="28"/>
                <w:szCs w:val="28"/>
              </w:rPr>
              <w:t>ние), в основные функции Палаты имущ</w:t>
            </w:r>
            <w:r w:rsidRPr="00D42258">
              <w:rPr>
                <w:rFonts w:ascii="Times New Roman" w:hAnsi="Times New Roman" w:cs="Times New Roman"/>
                <w:sz w:val="28"/>
                <w:szCs w:val="28"/>
              </w:rPr>
              <w:t>е</w:t>
            </w:r>
            <w:r w:rsidRPr="00D42258">
              <w:rPr>
                <w:rFonts w:ascii="Times New Roman" w:hAnsi="Times New Roman" w:cs="Times New Roman"/>
                <w:sz w:val="28"/>
                <w:szCs w:val="28"/>
              </w:rPr>
              <w:t>ственных и земельных отношений района вх</w:t>
            </w:r>
            <w:r w:rsidRPr="00D42258">
              <w:rPr>
                <w:rFonts w:ascii="Times New Roman" w:hAnsi="Times New Roman" w:cs="Times New Roman"/>
                <w:sz w:val="28"/>
                <w:szCs w:val="28"/>
              </w:rPr>
              <w:t>о</w:t>
            </w:r>
            <w:r w:rsidRPr="00D42258">
              <w:rPr>
                <w:rFonts w:ascii="Times New Roman" w:hAnsi="Times New Roman" w:cs="Times New Roman"/>
                <w:sz w:val="28"/>
                <w:szCs w:val="28"/>
              </w:rPr>
              <w:t>дит:</w:t>
            </w:r>
          </w:p>
          <w:p w:rsidR="00D42258" w:rsidRPr="00D42258" w:rsidRDefault="00D42258" w:rsidP="00D42258">
            <w:pPr>
              <w:jc w:val="both"/>
              <w:rPr>
                <w:rFonts w:ascii="Times New Roman" w:hAnsi="Times New Roman" w:cs="Times New Roman"/>
                <w:sz w:val="28"/>
                <w:szCs w:val="28"/>
              </w:rPr>
            </w:pPr>
            <w:r w:rsidRPr="00D42258">
              <w:rPr>
                <w:rFonts w:ascii="Times New Roman" w:hAnsi="Times New Roman" w:cs="Times New Roman"/>
                <w:sz w:val="28"/>
                <w:szCs w:val="28"/>
              </w:rPr>
              <w:t>принятие решений о распоряжении (передаче в аренду или в собственность) земельных учас</w:t>
            </w:r>
            <w:r w:rsidRPr="00D42258">
              <w:rPr>
                <w:rFonts w:ascii="Times New Roman" w:hAnsi="Times New Roman" w:cs="Times New Roman"/>
                <w:sz w:val="28"/>
                <w:szCs w:val="28"/>
              </w:rPr>
              <w:t>т</w:t>
            </w:r>
            <w:r w:rsidRPr="00D42258">
              <w:rPr>
                <w:rFonts w:ascii="Times New Roman" w:hAnsi="Times New Roman" w:cs="Times New Roman"/>
                <w:sz w:val="28"/>
                <w:szCs w:val="28"/>
              </w:rPr>
              <w:t xml:space="preserve">ков, право </w:t>
            </w:r>
            <w:proofErr w:type="gramStart"/>
            <w:r w:rsidRPr="00D42258">
              <w:rPr>
                <w:rFonts w:ascii="Times New Roman" w:hAnsi="Times New Roman" w:cs="Times New Roman"/>
                <w:sz w:val="28"/>
                <w:szCs w:val="28"/>
              </w:rPr>
              <w:t>распоряжения</w:t>
            </w:r>
            <w:proofErr w:type="gramEnd"/>
            <w:r w:rsidRPr="00D42258">
              <w:rPr>
                <w:rFonts w:ascii="Times New Roman" w:hAnsi="Times New Roman" w:cs="Times New Roman"/>
                <w:sz w:val="28"/>
                <w:szCs w:val="28"/>
              </w:rPr>
              <w:t xml:space="preserve"> которыми в соотве</w:t>
            </w:r>
            <w:r w:rsidRPr="00D42258">
              <w:rPr>
                <w:rFonts w:ascii="Times New Roman" w:hAnsi="Times New Roman" w:cs="Times New Roman"/>
                <w:sz w:val="28"/>
                <w:szCs w:val="28"/>
              </w:rPr>
              <w:t>т</w:t>
            </w:r>
            <w:r w:rsidRPr="00D42258">
              <w:rPr>
                <w:rFonts w:ascii="Times New Roman" w:hAnsi="Times New Roman" w:cs="Times New Roman"/>
                <w:sz w:val="28"/>
                <w:szCs w:val="28"/>
              </w:rPr>
              <w:lastRenderedPageBreak/>
              <w:t>ствии с законодательством, относится к полн</w:t>
            </w:r>
            <w:r w:rsidRPr="00D42258">
              <w:rPr>
                <w:rFonts w:ascii="Times New Roman" w:hAnsi="Times New Roman" w:cs="Times New Roman"/>
                <w:sz w:val="28"/>
                <w:szCs w:val="28"/>
              </w:rPr>
              <w:t>о</w:t>
            </w:r>
            <w:r w:rsidRPr="00D42258">
              <w:rPr>
                <w:rFonts w:ascii="Times New Roman" w:hAnsi="Times New Roman" w:cs="Times New Roman"/>
                <w:sz w:val="28"/>
                <w:szCs w:val="28"/>
              </w:rPr>
              <w:t>мочиям муниципального района (пункт 3.6 П</w:t>
            </w:r>
            <w:r w:rsidRPr="00D42258">
              <w:rPr>
                <w:rFonts w:ascii="Times New Roman" w:hAnsi="Times New Roman" w:cs="Times New Roman"/>
                <w:sz w:val="28"/>
                <w:szCs w:val="28"/>
              </w:rPr>
              <w:t>о</w:t>
            </w:r>
            <w:r w:rsidRPr="00D42258">
              <w:rPr>
                <w:rFonts w:ascii="Times New Roman" w:hAnsi="Times New Roman" w:cs="Times New Roman"/>
                <w:sz w:val="28"/>
                <w:szCs w:val="28"/>
              </w:rPr>
              <w:t>ложения);</w:t>
            </w:r>
          </w:p>
          <w:p w:rsidR="00D42258" w:rsidRPr="00D42258" w:rsidRDefault="00D42258" w:rsidP="00D42258">
            <w:pPr>
              <w:jc w:val="both"/>
              <w:rPr>
                <w:rFonts w:ascii="Times New Roman" w:hAnsi="Times New Roman" w:cs="Times New Roman"/>
                <w:sz w:val="28"/>
                <w:szCs w:val="28"/>
              </w:rPr>
            </w:pPr>
            <w:proofErr w:type="gramStart"/>
            <w:r w:rsidRPr="00D42258">
              <w:rPr>
                <w:rFonts w:ascii="Times New Roman" w:hAnsi="Times New Roman" w:cs="Times New Roman"/>
                <w:sz w:val="28"/>
                <w:szCs w:val="28"/>
              </w:rPr>
              <w:t>обеспечение от имени муниципального района в пределах своей компетенции защиты имущ</w:t>
            </w:r>
            <w:r w:rsidRPr="00D42258">
              <w:rPr>
                <w:rFonts w:ascii="Times New Roman" w:hAnsi="Times New Roman" w:cs="Times New Roman"/>
                <w:sz w:val="28"/>
                <w:szCs w:val="28"/>
              </w:rPr>
              <w:t>е</w:t>
            </w:r>
            <w:r w:rsidRPr="00D42258">
              <w:rPr>
                <w:rFonts w:ascii="Times New Roman" w:hAnsi="Times New Roman" w:cs="Times New Roman"/>
                <w:sz w:val="28"/>
                <w:szCs w:val="28"/>
              </w:rPr>
              <w:t>ственных прав и интересов муниципального образования в отношении муниципального имущества (пункт 3.37.</w:t>
            </w:r>
            <w:proofErr w:type="gramEnd"/>
            <w:r w:rsidRPr="00D42258">
              <w:rPr>
                <w:rFonts w:ascii="Times New Roman" w:hAnsi="Times New Roman" w:cs="Times New Roman"/>
                <w:sz w:val="28"/>
                <w:szCs w:val="28"/>
              </w:rPr>
              <w:t xml:space="preserve"> </w:t>
            </w:r>
            <w:proofErr w:type="gramStart"/>
            <w:r w:rsidRPr="00D42258">
              <w:rPr>
                <w:rFonts w:ascii="Times New Roman" w:hAnsi="Times New Roman" w:cs="Times New Roman"/>
                <w:sz w:val="28"/>
                <w:szCs w:val="28"/>
              </w:rPr>
              <w:t>Положения);</w:t>
            </w:r>
            <w:proofErr w:type="gramEnd"/>
          </w:p>
          <w:p w:rsidR="00D42258" w:rsidRPr="00D42258" w:rsidRDefault="00D42258" w:rsidP="00D42258">
            <w:pPr>
              <w:jc w:val="both"/>
              <w:rPr>
                <w:rFonts w:ascii="Times New Roman" w:hAnsi="Times New Roman" w:cs="Times New Roman"/>
                <w:sz w:val="28"/>
                <w:szCs w:val="28"/>
              </w:rPr>
            </w:pPr>
            <w:proofErr w:type="gramStart"/>
            <w:r w:rsidRPr="00D42258">
              <w:rPr>
                <w:rFonts w:ascii="Times New Roman" w:hAnsi="Times New Roman" w:cs="Times New Roman"/>
                <w:sz w:val="28"/>
                <w:szCs w:val="28"/>
              </w:rPr>
              <w:t>обращение в случаях и порядке, предусмотре</w:t>
            </w:r>
            <w:r w:rsidRPr="00D42258">
              <w:rPr>
                <w:rFonts w:ascii="Times New Roman" w:hAnsi="Times New Roman" w:cs="Times New Roman"/>
                <w:sz w:val="28"/>
                <w:szCs w:val="28"/>
              </w:rPr>
              <w:t>н</w:t>
            </w:r>
            <w:r w:rsidRPr="00D42258">
              <w:rPr>
                <w:rFonts w:ascii="Times New Roman" w:hAnsi="Times New Roman" w:cs="Times New Roman"/>
                <w:sz w:val="28"/>
                <w:szCs w:val="28"/>
              </w:rPr>
              <w:t>ных Федеральным законом «Об обороте земель сельскохозяйственного назначения», Земел</w:t>
            </w:r>
            <w:r w:rsidRPr="00D42258">
              <w:rPr>
                <w:rFonts w:ascii="Times New Roman" w:hAnsi="Times New Roman" w:cs="Times New Roman"/>
                <w:sz w:val="28"/>
                <w:szCs w:val="28"/>
              </w:rPr>
              <w:t>ь</w:t>
            </w:r>
            <w:r w:rsidRPr="00D42258">
              <w:rPr>
                <w:rFonts w:ascii="Times New Roman" w:hAnsi="Times New Roman" w:cs="Times New Roman"/>
                <w:sz w:val="28"/>
                <w:szCs w:val="28"/>
              </w:rPr>
              <w:t>ным кодексом Республики Татарстан в суд с соответствующими заявлениями (пункт 3.9.</w:t>
            </w:r>
            <w:proofErr w:type="gramEnd"/>
            <w:r w:rsidRPr="00D42258">
              <w:rPr>
                <w:rFonts w:ascii="Times New Roman" w:hAnsi="Times New Roman" w:cs="Times New Roman"/>
                <w:sz w:val="28"/>
                <w:szCs w:val="28"/>
              </w:rPr>
              <w:t xml:space="preserve"> </w:t>
            </w:r>
            <w:proofErr w:type="gramStart"/>
            <w:r w:rsidRPr="00D42258">
              <w:rPr>
                <w:rFonts w:ascii="Times New Roman" w:hAnsi="Times New Roman" w:cs="Times New Roman"/>
                <w:sz w:val="28"/>
                <w:szCs w:val="28"/>
              </w:rPr>
              <w:t>Положения).</w:t>
            </w:r>
            <w:proofErr w:type="gramEnd"/>
          </w:p>
          <w:p w:rsidR="00D42258" w:rsidRPr="00F3300E" w:rsidRDefault="00D42258" w:rsidP="00D42258">
            <w:pPr>
              <w:jc w:val="both"/>
              <w:rPr>
                <w:rFonts w:ascii="Times New Roman" w:hAnsi="Times New Roman" w:cs="Times New Roman"/>
                <w:sz w:val="28"/>
                <w:szCs w:val="28"/>
              </w:rPr>
            </w:pPr>
            <w:r w:rsidRPr="00D42258">
              <w:rPr>
                <w:rFonts w:ascii="Times New Roman" w:hAnsi="Times New Roman" w:cs="Times New Roman"/>
                <w:sz w:val="28"/>
                <w:szCs w:val="28"/>
              </w:rPr>
              <w:t>Кроме того, в 2003-2005 г. договоры заключ</w:t>
            </w:r>
            <w:r w:rsidRPr="00D42258">
              <w:rPr>
                <w:rFonts w:ascii="Times New Roman" w:hAnsi="Times New Roman" w:cs="Times New Roman"/>
                <w:sz w:val="28"/>
                <w:szCs w:val="28"/>
              </w:rPr>
              <w:t>а</w:t>
            </w:r>
            <w:r w:rsidRPr="00D42258">
              <w:rPr>
                <w:rFonts w:ascii="Times New Roman" w:hAnsi="Times New Roman" w:cs="Times New Roman"/>
                <w:sz w:val="28"/>
                <w:szCs w:val="28"/>
              </w:rPr>
              <w:t>лись по распоряжениям глав администраций районов, а не МЗИО РТ. Таким образом, МЗИО РТ не имеет полномочий по таким договорам аренды.</w:t>
            </w:r>
          </w:p>
        </w:tc>
      </w:tr>
    </w:tbl>
    <w:p w:rsidR="004433E0" w:rsidRPr="00F3300E" w:rsidRDefault="004433E0">
      <w:pPr>
        <w:rPr>
          <w:rFonts w:ascii="Times New Roman" w:hAnsi="Times New Roman" w:cs="Times New Roman"/>
          <w:b/>
          <w:sz w:val="28"/>
          <w:szCs w:val="28"/>
        </w:rPr>
      </w:pPr>
    </w:p>
    <w:sectPr w:rsidR="004433E0" w:rsidRPr="00F3300E" w:rsidSect="001E0480">
      <w:footerReference w:type="default" r:id="rId9"/>
      <w:pgSz w:w="16838" w:h="11906" w:orient="landscape"/>
      <w:pgMar w:top="567" w:right="720" w:bottom="993"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934" w:rsidRDefault="00264934" w:rsidP="008D7BCB">
      <w:pPr>
        <w:spacing w:after="0" w:line="240" w:lineRule="auto"/>
      </w:pPr>
      <w:r>
        <w:separator/>
      </w:r>
    </w:p>
  </w:endnote>
  <w:endnote w:type="continuationSeparator" w:id="0">
    <w:p w:rsidR="00264934" w:rsidRDefault="00264934" w:rsidP="008D7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934" w:rsidRDefault="0026493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934" w:rsidRDefault="00264934" w:rsidP="008D7BCB">
      <w:pPr>
        <w:spacing w:after="0" w:line="240" w:lineRule="auto"/>
      </w:pPr>
      <w:r>
        <w:separator/>
      </w:r>
    </w:p>
  </w:footnote>
  <w:footnote w:type="continuationSeparator" w:id="0">
    <w:p w:rsidR="00264934" w:rsidRDefault="00264934" w:rsidP="008D7B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57CBF"/>
    <w:multiLevelType w:val="hybridMultilevel"/>
    <w:tmpl w:val="9000C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721"/>
    <w:rsid w:val="0000084F"/>
    <w:rsid w:val="000109E7"/>
    <w:rsid w:val="00035662"/>
    <w:rsid w:val="00045C7A"/>
    <w:rsid w:val="00066BF5"/>
    <w:rsid w:val="00066C9D"/>
    <w:rsid w:val="0007795F"/>
    <w:rsid w:val="000879BE"/>
    <w:rsid w:val="000934B2"/>
    <w:rsid w:val="000D49BD"/>
    <w:rsid w:val="000F1D00"/>
    <w:rsid w:val="00117A5E"/>
    <w:rsid w:val="00144121"/>
    <w:rsid w:val="001770BD"/>
    <w:rsid w:val="001D1552"/>
    <w:rsid w:val="001D2E12"/>
    <w:rsid w:val="001E0480"/>
    <w:rsid w:val="001F38D9"/>
    <w:rsid w:val="0021504C"/>
    <w:rsid w:val="0023178A"/>
    <w:rsid w:val="00264934"/>
    <w:rsid w:val="00271D63"/>
    <w:rsid w:val="00277A66"/>
    <w:rsid w:val="002804F7"/>
    <w:rsid w:val="00282107"/>
    <w:rsid w:val="00282859"/>
    <w:rsid w:val="0028420F"/>
    <w:rsid w:val="00295D4A"/>
    <w:rsid w:val="002E3B14"/>
    <w:rsid w:val="002E49DC"/>
    <w:rsid w:val="00305F73"/>
    <w:rsid w:val="003450E8"/>
    <w:rsid w:val="00345E8B"/>
    <w:rsid w:val="00363B3B"/>
    <w:rsid w:val="00364603"/>
    <w:rsid w:val="00371819"/>
    <w:rsid w:val="00375A80"/>
    <w:rsid w:val="003A614B"/>
    <w:rsid w:val="003D1316"/>
    <w:rsid w:val="0040654F"/>
    <w:rsid w:val="00433DEB"/>
    <w:rsid w:val="00440DF1"/>
    <w:rsid w:val="004433E0"/>
    <w:rsid w:val="004440AA"/>
    <w:rsid w:val="004451BA"/>
    <w:rsid w:val="0044638F"/>
    <w:rsid w:val="00446D4E"/>
    <w:rsid w:val="0045035F"/>
    <w:rsid w:val="00461A8E"/>
    <w:rsid w:val="00475188"/>
    <w:rsid w:val="004839BF"/>
    <w:rsid w:val="00491D2B"/>
    <w:rsid w:val="004A5721"/>
    <w:rsid w:val="004E5640"/>
    <w:rsid w:val="00501CB1"/>
    <w:rsid w:val="0052370E"/>
    <w:rsid w:val="00531E6F"/>
    <w:rsid w:val="00536D85"/>
    <w:rsid w:val="00545508"/>
    <w:rsid w:val="00554160"/>
    <w:rsid w:val="00554439"/>
    <w:rsid w:val="0055765C"/>
    <w:rsid w:val="00563838"/>
    <w:rsid w:val="00574200"/>
    <w:rsid w:val="00575601"/>
    <w:rsid w:val="005A0F18"/>
    <w:rsid w:val="005C4389"/>
    <w:rsid w:val="005E3DAF"/>
    <w:rsid w:val="005E4BC9"/>
    <w:rsid w:val="00606F5E"/>
    <w:rsid w:val="00637DDC"/>
    <w:rsid w:val="00652934"/>
    <w:rsid w:val="006843EA"/>
    <w:rsid w:val="00691AEE"/>
    <w:rsid w:val="006B0CFC"/>
    <w:rsid w:val="006B4A18"/>
    <w:rsid w:val="006C3C71"/>
    <w:rsid w:val="006C6F5D"/>
    <w:rsid w:val="006D5361"/>
    <w:rsid w:val="006D6486"/>
    <w:rsid w:val="006F5DD6"/>
    <w:rsid w:val="006F7EC6"/>
    <w:rsid w:val="007201E9"/>
    <w:rsid w:val="00752B9B"/>
    <w:rsid w:val="0077051F"/>
    <w:rsid w:val="007F78EA"/>
    <w:rsid w:val="00815780"/>
    <w:rsid w:val="0084018E"/>
    <w:rsid w:val="00845C5D"/>
    <w:rsid w:val="00846B2C"/>
    <w:rsid w:val="0086637C"/>
    <w:rsid w:val="008A4152"/>
    <w:rsid w:val="008C1A1E"/>
    <w:rsid w:val="008D2378"/>
    <w:rsid w:val="008D62A8"/>
    <w:rsid w:val="008D7BCB"/>
    <w:rsid w:val="008E1BA7"/>
    <w:rsid w:val="008F458B"/>
    <w:rsid w:val="00911384"/>
    <w:rsid w:val="00946E94"/>
    <w:rsid w:val="009639B3"/>
    <w:rsid w:val="00970445"/>
    <w:rsid w:val="0097646A"/>
    <w:rsid w:val="0099706A"/>
    <w:rsid w:val="009A064B"/>
    <w:rsid w:val="009C62A6"/>
    <w:rsid w:val="009F0116"/>
    <w:rsid w:val="009F34E2"/>
    <w:rsid w:val="009F4ABE"/>
    <w:rsid w:val="00A22313"/>
    <w:rsid w:val="00A236CF"/>
    <w:rsid w:val="00A3747A"/>
    <w:rsid w:val="00A530FB"/>
    <w:rsid w:val="00A64822"/>
    <w:rsid w:val="00A90A29"/>
    <w:rsid w:val="00A97239"/>
    <w:rsid w:val="00AB73F7"/>
    <w:rsid w:val="00AD4693"/>
    <w:rsid w:val="00AE0CC3"/>
    <w:rsid w:val="00B076C9"/>
    <w:rsid w:val="00B23212"/>
    <w:rsid w:val="00B3559F"/>
    <w:rsid w:val="00B52BDB"/>
    <w:rsid w:val="00B55C98"/>
    <w:rsid w:val="00B66C67"/>
    <w:rsid w:val="00BA1CFF"/>
    <w:rsid w:val="00BA56BA"/>
    <w:rsid w:val="00BF5093"/>
    <w:rsid w:val="00BF6A49"/>
    <w:rsid w:val="00C05F93"/>
    <w:rsid w:val="00C73880"/>
    <w:rsid w:val="00C75067"/>
    <w:rsid w:val="00C80DC9"/>
    <w:rsid w:val="00CA1448"/>
    <w:rsid w:val="00CA7BAB"/>
    <w:rsid w:val="00CB751C"/>
    <w:rsid w:val="00D0110D"/>
    <w:rsid w:val="00D025E8"/>
    <w:rsid w:val="00D208CE"/>
    <w:rsid w:val="00D25E21"/>
    <w:rsid w:val="00D42258"/>
    <w:rsid w:val="00D7036D"/>
    <w:rsid w:val="00DB5936"/>
    <w:rsid w:val="00DB7C3A"/>
    <w:rsid w:val="00DC600C"/>
    <w:rsid w:val="00DE37B4"/>
    <w:rsid w:val="00E3592C"/>
    <w:rsid w:val="00E40111"/>
    <w:rsid w:val="00E550C4"/>
    <w:rsid w:val="00E6023F"/>
    <w:rsid w:val="00E610D6"/>
    <w:rsid w:val="00EA1EAE"/>
    <w:rsid w:val="00EC0BD5"/>
    <w:rsid w:val="00EC4FF0"/>
    <w:rsid w:val="00EE023D"/>
    <w:rsid w:val="00F30553"/>
    <w:rsid w:val="00F3300E"/>
    <w:rsid w:val="00F34795"/>
    <w:rsid w:val="00F50899"/>
    <w:rsid w:val="00F67DBA"/>
    <w:rsid w:val="00F75CC1"/>
    <w:rsid w:val="00F82FB2"/>
    <w:rsid w:val="00F91945"/>
    <w:rsid w:val="00F94B67"/>
    <w:rsid w:val="00FB071E"/>
    <w:rsid w:val="00FB229D"/>
    <w:rsid w:val="00FD0BD8"/>
    <w:rsid w:val="00FD152F"/>
    <w:rsid w:val="00FD360C"/>
    <w:rsid w:val="00FE7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9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71D63"/>
    <w:pPr>
      <w:ind w:left="720"/>
      <w:contextualSpacing/>
    </w:pPr>
  </w:style>
  <w:style w:type="paragraph" w:styleId="a5">
    <w:name w:val="Balloon Text"/>
    <w:basedOn w:val="a"/>
    <w:link w:val="a6"/>
    <w:uiPriority w:val="99"/>
    <w:semiHidden/>
    <w:unhideWhenUsed/>
    <w:rsid w:val="008D62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62A8"/>
    <w:rPr>
      <w:rFonts w:ascii="Tahoma" w:hAnsi="Tahoma" w:cs="Tahoma"/>
      <w:sz w:val="16"/>
      <w:szCs w:val="16"/>
    </w:rPr>
  </w:style>
  <w:style w:type="character" w:styleId="a7">
    <w:name w:val="Hyperlink"/>
    <w:basedOn w:val="a0"/>
    <w:uiPriority w:val="99"/>
    <w:unhideWhenUsed/>
    <w:rsid w:val="005E4BC9"/>
    <w:rPr>
      <w:color w:val="0000FF" w:themeColor="hyperlink"/>
      <w:u w:val="single"/>
    </w:rPr>
  </w:style>
  <w:style w:type="paragraph" w:styleId="a8">
    <w:name w:val="header"/>
    <w:basedOn w:val="a"/>
    <w:link w:val="a9"/>
    <w:uiPriority w:val="99"/>
    <w:unhideWhenUsed/>
    <w:rsid w:val="008D7B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D7BCB"/>
  </w:style>
  <w:style w:type="paragraph" w:styleId="aa">
    <w:name w:val="footer"/>
    <w:basedOn w:val="a"/>
    <w:link w:val="ab"/>
    <w:uiPriority w:val="99"/>
    <w:unhideWhenUsed/>
    <w:rsid w:val="008D7B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D7B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9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71D63"/>
    <w:pPr>
      <w:ind w:left="720"/>
      <w:contextualSpacing/>
    </w:pPr>
  </w:style>
  <w:style w:type="paragraph" w:styleId="a5">
    <w:name w:val="Balloon Text"/>
    <w:basedOn w:val="a"/>
    <w:link w:val="a6"/>
    <w:uiPriority w:val="99"/>
    <w:semiHidden/>
    <w:unhideWhenUsed/>
    <w:rsid w:val="008D62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62A8"/>
    <w:rPr>
      <w:rFonts w:ascii="Tahoma" w:hAnsi="Tahoma" w:cs="Tahoma"/>
      <w:sz w:val="16"/>
      <w:szCs w:val="16"/>
    </w:rPr>
  </w:style>
  <w:style w:type="character" w:styleId="a7">
    <w:name w:val="Hyperlink"/>
    <w:basedOn w:val="a0"/>
    <w:uiPriority w:val="99"/>
    <w:unhideWhenUsed/>
    <w:rsid w:val="005E4BC9"/>
    <w:rPr>
      <w:color w:val="0000FF" w:themeColor="hyperlink"/>
      <w:u w:val="single"/>
    </w:rPr>
  </w:style>
  <w:style w:type="paragraph" w:styleId="a8">
    <w:name w:val="header"/>
    <w:basedOn w:val="a"/>
    <w:link w:val="a9"/>
    <w:uiPriority w:val="99"/>
    <w:unhideWhenUsed/>
    <w:rsid w:val="008D7B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D7BCB"/>
  </w:style>
  <w:style w:type="paragraph" w:styleId="aa">
    <w:name w:val="footer"/>
    <w:basedOn w:val="a"/>
    <w:link w:val="ab"/>
    <w:uiPriority w:val="99"/>
    <w:unhideWhenUsed/>
    <w:rsid w:val="008D7B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D7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17536">
      <w:bodyDiv w:val="1"/>
      <w:marLeft w:val="0"/>
      <w:marRight w:val="0"/>
      <w:marTop w:val="0"/>
      <w:marBottom w:val="0"/>
      <w:divBdr>
        <w:top w:val="none" w:sz="0" w:space="0" w:color="auto"/>
        <w:left w:val="none" w:sz="0" w:space="0" w:color="auto"/>
        <w:bottom w:val="none" w:sz="0" w:space="0" w:color="auto"/>
        <w:right w:val="none" w:sz="0" w:space="0" w:color="auto"/>
      </w:divBdr>
    </w:div>
    <w:div w:id="767577150">
      <w:bodyDiv w:val="1"/>
      <w:marLeft w:val="0"/>
      <w:marRight w:val="0"/>
      <w:marTop w:val="0"/>
      <w:marBottom w:val="0"/>
      <w:divBdr>
        <w:top w:val="none" w:sz="0" w:space="0" w:color="auto"/>
        <w:left w:val="none" w:sz="0" w:space="0" w:color="auto"/>
        <w:bottom w:val="none" w:sz="0" w:space="0" w:color="auto"/>
        <w:right w:val="none" w:sz="0" w:space="0" w:color="auto"/>
      </w:divBdr>
    </w:div>
    <w:div w:id="86837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3A805-51A8-499B-A9B2-50927B27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45</Pages>
  <Words>11776</Words>
  <Characters>67124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enikeeva</cp:lastModifiedBy>
  <cp:revision>87</cp:revision>
  <cp:lastPrinted>2018-04-25T12:37:00Z</cp:lastPrinted>
  <dcterms:created xsi:type="dcterms:W3CDTF">2016-03-28T09:27:00Z</dcterms:created>
  <dcterms:modified xsi:type="dcterms:W3CDTF">2018-04-25T13:42:00Z</dcterms:modified>
</cp:coreProperties>
</file>